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E730C" w:rsidRDefault="00310D9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95pt;margin-top:-17.35pt;width:261.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D18E2" w:rsidRPr="00641D51" w:rsidRDefault="002D18E2" w:rsidP="00E76BC7">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C55E7C" w:rsidRPr="008D4506">
                    <w:rPr>
                      <w:color w:val="000000"/>
                    </w:rPr>
                    <w:t>25.03.2024 №34.</w:t>
                  </w:r>
                </w:p>
                <w:p w:rsidR="002D18E2" w:rsidRDefault="002D18E2" w:rsidP="00D1753D">
                  <w:pPr>
                    <w:jc w:val="both"/>
                  </w:pPr>
                </w:p>
              </w:txbxContent>
            </v:textbox>
          </v:shape>
        </w:pict>
      </w:r>
    </w:p>
    <w:p w:rsidR="00D1753D" w:rsidRPr="00CE730C" w:rsidRDefault="00D1753D" w:rsidP="00D1753D">
      <w:pPr>
        <w:widowControl/>
        <w:autoSpaceDE/>
        <w:adjustRightInd/>
        <w:ind w:left="5670"/>
        <w:rPr>
          <w:rFonts w:eastAsia="Courier New"/>
          <w:b/>
          <w:bCs/>
          <w:sz w:val="24"/>
          <w:szCs w:val="24"/>
        </w:rPr>
      </w:pPr>
    </w:p>
    <w:p w:rsidR="00D1753D" w:rsidRPr="00CE730C" w:rsidRDefault="00D1753D" w:rsidP="00D1753D">
      <w:pPr>
        <w:widowControl/>
        <w:autoSpaceDE/>
        <w:adjustRightInd/>
        <w:ind w:left="5670"/>
        <w:rPr>
          <w:rFonts w:eastAsia="Courier New"/>
          <w:b/>
          <w:bCs/>
          <w:sz w:val="24"/>
          <w:szCs w:val="24"/>
        </w:rPr>
      </w:pPr>
    </w:p>
    <w:p w:rsidR="00D1753D" w:rsidRPr="00CE730C" w:rsidRDefault="00D1753D" w:rsidP="00D1753D">
      <w:pPr>
        <w:widowControl/>
        <w:autoSpaceDE/>
        <w:adjustRightInd/>
        <w:ind w:left="5670"/>
        <w:rPr>
          <w:rFonts w:eastAsia="Courier New"/>
          <w:b/>
          <w:bCs/>
          <w:sz w:val="24"/>
          <w:szCs w:val="24"/>
        </w:rPr>
      </w:pPr>
    </w:p>
    <w:p w:rsidR="00D1753D" w:rsidRPr="00CE730C" w:rsidRDefault="00D1753D" w:rsidP="00D1753D">
      <w:pPr>
        <w:widowControl/>
        <w:autoSpaceDE/>
        <w:adjustRightInd/>
        <w:ind w:left="5670"/>
        <w:rPr>
          <w:rFonts w:eastAsia="Courier New"/>
          <w:b/>
          <w:bCs/>
          <w:sz w:val="24"/>
          <w:szCs w:val="24"/>
        </w:rPr>
      </w:pPr>
    </w:p>
    <w:p w:rsidR="00C94464" w:rsidRPr="00CE730C" w:rsidRDefault="00C94464" w:rsidP="00C94464">
      <w:pPr>
        <w:autoSpaceDE/>
        <w:adjustRightInd/>
        <w:ind w:right="1"/>
        <w:contextualSpacing/>
        <w:jc w:val="center"/>
        <w:rPr>
          <w:rFonts w:eastAsia="Courier New"/>
          <w:noProof/>
          <w:sz w:val="24"/>
          <w:szCs w:val="24"/>
          <w:lang w:bidi="ru-RU"/>
        </w:rPr>
      </w:pPr>
      <w:r w:rsidRPr="00CE730C">
        <w:rPr>
          <w:rFonts w:eastAsia="Courier New"/>
          <w:noProof/>
          <w:sz w:val="24"/>
          <w:szCs w:val="24"/>
          <w:lang w:bidi="ru-RU"/>
        </w:rPr>
        <w:t>Частное учреждение образовательная организация высшего образования</w:t>
      </w:r>
    </w:p>
    <w:p w:rsidR="00D1753D" w:rsidRPr="00CE730C" w:rsidRDefault="00707E20" w:rsidP="00C94464">
      <w:pPr>
        <w:autoSpaceDE/>
        <w:adjustRightInd/>
        <w:ind w:right="1"/>
        <w:contextualSpacing/>
        <w:jc w:val="center"/>
        <w:rPr>
          <w:rFonts w:eastAsia="Courier New"/>
          <w:noProof/>
          <w:sz w:val="24"/>
          <w:szCs w:val="24"/>
          <w:lang w:bidi="ru-RU"/>
        </w:rPr>
      </w:pPr>
      <w:r w:rsidRPr="00CE730C">
        <w:rPr>
          <w:rFonts w:eastAsia="Courier New"/>
          <w:noProof/>
          <w:sz w:val="24"/>
          <w:szCs w:val="24"/>
          <w:lang w:bidi="ru-RU"/>
        </w:rPr>
        <w:t>«</w:t>
      </w:r>
      <w:r w:rsidR="00C94464" w:rsidRPr="00CE730C">
        <w:rPr>
          <w:rFonts w:eastAsia="Courier New"/>
          <w:noProof/>
          <w:sz w:val="24"/>
          <w:szCs w:val="24"/>
          <w:lang w:bidi="ru-RU"/>
        </w:rPr>
        <w:t>Омская гуманитарная академия</w:t>
      </w:r>
      <w:r w:rsidRPr="00CE730C">
        <w:rPr>
          <w:rFonts w:eastAsia="Courier New"/>
          <w:noProof/>
          <w:sz w:val="24"/>
          <w:szCs w:val="24"/>
          <w:lang w:bidi="ru-RU"/>
        </w:rPr>
        <w:t>»</w:t>
      </w:r>
    </w:p>
    <w:p w:rsidR="00C94464" w:rsidRPr="00CE730C" w:rsidRDefault="007C277B" w:rsidP="00C94464">
      <w:pPr>
        <w:autoSpaceDE/>
        <w:adjustRightInd/>
        <w:ind w:right="1"/>
        <w:contextualSpacing/>
        <w:jc w:val="center"/>
        <w:rPr>
          <w:rFonts w:eastAsia="Courier New"/>
          <w:noProof/>
          <w:sz w:val="24"/>
          <w:szCs w:val="24"/>
          <w:lang w:bidi="ru-RU"/>
        </w:rPr>
      </w:pPr>
      <w:r w:rsidRPr="00CE730C">
        <w:rPr>
          <w:rFonts w:eastAsia="Courier New"/>
          <w:noProof/>
          <w:sz w:val="24"/>
          <w:szCs w:val="24"/>
          <w:lang w:bidi="ru-RU"/>
        </w:rPr>
        <w:t>Кафедра «</w:t>
      </w:r>
      <w:r w:rsidR="00A002EB" w:rsidRPr="00CE730C">
        <w:rPr>
          <w:rFonts w:eastAsia="Courier New"/>
          <w:noProof/>
          <w:sz w:val="24"/>
          <w:szCs w:val="24"/>
          <w:lang w:bidi="ru-RU"/>
        </w:rPr>
        <w:t>Экономики и управления</w:t>
      </w:r>
      <w:r w:rsidR="00C55E7C">
        <w:rPr>
          <w:rFonts w:eastAsia="Courier New"/>
          <w:noProof/>
          <w:sz w:val="24"/>
          <w:szCs w:val="24"/>
          <w:lang w:bidi="ru-RU"/>
        </w:rPr>
        <w:t xml:space="preserve"> персоналом</w:t>
      </w:r>
      <w:r w:rsidRPr="00CE730C">
        <w:rPr>
          <w:rFonts w:eastAsia="Courier New"/>
          <w:noProof/>
          <w:sz w:val="24"/>
          <w:szCs w:val="24"/>
          <w:lang w:bidi="ru-RU"/>
        </w:rPr>
        <w:t>»</w:t>
      </w:r>
    </w:p>
    <w:p w:rsidR="007C277B" w:rsidRPr="00CE730C" w:rsidRDefault="007C277B" w:rsidP="00C94464">
      <w:pPr>
        <w:autoSpaceDE/>
        <w:adjustRightInd/>
        <w:ind w:right="1"/>
        <w:contextualSpacing/>
        <w:jc w:val="center"/>
        <w:rPr>
          <w:rFonts w:eastAsia="Courier New"/>
          <w:noProof/>
          <w:sz w:val="28"/>
          <w:szCs w:val="28"/>
          <w:lang w:bidi="ru-RU"/>
        </w:rPr>
      </w:pPr>
    </w:p>
    <w:p w:rsidR="00C94464" w:rsidRPr="00CE730C" w:rsidRDefault="00310D9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D18E2" w:rsidRPr="00C94464" w:rsidRDefault="002D18E2" w:rsidP="00C94464">
                  <w:pPr>
                    <w:jc w:val="center"/>
                    <w:rPr>
                      <w:sz w:val="24"/>
                      <w:szCs w:val="24"/>
                    </w:rPr>
                  </w:pPr>
                  <w:r w:rsidRPr="00C94464">
                    <w:rPr>
                      <w:sz w:val="24"/>
                      <w:szCs w:val="24"/>
                    </w:rPr>
                    <w:t>УТВЕРЖДАЮ:</w:t>
                  </w:r>
                </w:p>
                <w:p w:rsidR="002D18E2" w:rsidRPr="00C94464" w:rsidRDefault="002D18E2" w:rsidP="00C94464">
                  <w:pPr>
                    <w:jc w:val="center"/>
                    <w:rPr>
                      <w:sz w:val="24"/>
                      <w:szCs w:val="24"/>
                    </w:rPr>
                  </w:pPr>
                  <w:r w:rsidRPr="00C94464">
                    <w:rPr>
                      <w:sz w:val="24"/>
                      <w:szCs w:val="24"/>
                    </w:rPr>
                    <w:t>Ректор, д.фил.н., профессор</w:t>
                  </w:r>
                </w:p>
                <w:p w:rsidR="002D18E2" w:rsidRDefault="002D18E2" w:rsidP="00C94464">
                  <w:pPr>
                    <w:jc w:val="center"/>
                    <w:rPr>
                      <w:sz w:val="24"/>
                      <w:szCs w:val="24"/>
                    </w:rPr>
                  </w:pPr>
                </w:p>
                <w:p w:rsidR="002D18E2" w:rsidRPr="00C94464" w:rsidRDefault="002D18E2" w:rsidP="00C94464">
                  <w:pPr>
                    <w:jc w:val="center"/>
                    <w:rPr>
                      <w:sz w:val="24"/>
                      <w:szCs w:val="24"/>
                    </w:rPr>
                  </w:pPr>
                  <w:r w:rsidRPr="00C94464">
                    <w:rPr>
                      <w:sz w:val="24"/>
                      <w:szCs w:val="24"/>
                    </w:rPr>
                    <w:t>______________А.Э. Еремеев</w:t>
                  </w:r>
                </w:p>
                <w:p w:rsidR="002D18E2" w:rsidRPr="00C94464" w:rsidRDefault="002D18E2" w:rsidP="00C94464">
                  <w:pPr>
                    <w:jc w:val="center"/>
                    <w:rPr>
                      <w:sz w:val="24"/>
                      <w:szCs w:val="24"/>
                    </w:rPr>
                  </w:pPr>
                  <w:r>
                    <w:rPr>
                      <w:sz w:val="24"/>
                      <w:szCs w:val="24"/>
                    </w:rPr>
                    <w:t xml:space="preserve">                              </w:t>
                  </w:r>
                  <w:r w:rsidR="005623AF">
                    <w:rPr>
                      <w:sz w:val="24"/>
                      <w:szCs w:val="24"/>
                    </w:rPr>
                    <w:t>2</w:t>
                  </w:r>
                  <w:r w:rsidR="00C55E7C">
                    <w:rPr>
                      <w:sz w:val="24"/>
                      <w:szCs w:val="24"/>
                    </w:rPr>
                    <w:t>5</w:t>
                  </w:r>
                  <w:r>
                    <w:rPr>
                      <w:sz w:val="24"/>
                      <w:szCs w:val="24"/>
                    </w:rPr>
                    <w:t>.0</w:t>
                  </w:r>
                  <w:r w:rsidR="00871372">
                    <w:rPr>
                      <w:sz w:val="24"/>
                      <w:szCs w:val="24"/>
                    </w:rPr>
                    <w:t>3</w:t>
                  </w:r>
                  <w:r>
                    <w:rPr>
                      <w:sz w:val="24"/>
                      <w:szCs w:val="24"/>
                    </w:rPr>
                    <w:t>.20</w:t>
                  </w:r>
                  <w:r w:rsidR="005623AF">
                    <w:rPr>
                      <w:sz w:val="24"/>
                      <w:szCs w:val="24"/>
                    </w:rPr>
                    <w:t>2</w:t>
                  </w:r>
                  <w:r w:rsidR="00C55E7C">
                    <w:rPr>
                      <w:sz w:val="24"/>
                      <w:szCs w:val="24"/>
                    </w:rPr>
                    <w:t>4</w:t>
                  </w:r>
                  <w:r w:rsidRPr="00A94527">
                    <w:rPr>
                      <w:color w:val="FF0000"/>
                      <w:sz w:val="24"/>
                      <w:szCs w:val="24"/>
                    </w:rPr>
                    <w:t xml:space="preserve"> </w:t>
                  </w:r>
                  <w:r w:rsidRPr="00C94464">
                    <w:rPr>
                      <w:sz w:val="24"/>
                      <w:szCs w:val="24"/>
                    </w:rPr>
                    <w:t>г.</w:t>
                  </w:r>
                </w:p>
              </w:txbxContent>
            </v:textbox>
          </v:shape>
        </w:pict>
      </w:r>
    </w:p>
    <w:p w:rsidR="00C94464" w:rsidRPr="00CE730C" w:rsidRDefault="00C94464" w:rsidP="00C94464">
      <w:pPr>
        <w:autoSpaceDE/>
        <w:adjustRightInd/>
        <w:ind w:right="1"/>
        <w:contextualSpacing/>
        <w:jc w:val="center"/>
        <w:rPr>
          <w:rFonts w:eastAsia="Courier New"/>
          <w:b/>
          <w:sz w:val="24"/>
          <w:szCs w:val="24"/>
          <w:lang w:bidi="ru-RU"/>
        </w:rPr>
      </w:pPr>
    </w:p>
    <w:p w:rsidR="00C94464" w:rsidRPr="00CE730C" w:rsidRDefault="00C94464" w:rsidP="00C94464">
      <w:pPr>
        <w:autoSpaceDE/>
        <w:adjustRightInd/>
        <w:ind w:right="1"/>
        <w:contextualSpacing/>
        <w:jc w:val="center"/>
        <w:rPr>
          <w:rFonts w:eastAsia="Courier New"/>
          <w:b/>
          <w:sz w:val="24"/>
          <w:szCs w:val="24"/>
          <w:lang w:bidi="ru-RU"/>
        </w:rPr>
      </w:pPr>
    </w:p>
    <w:p w:rsidR="00C94464" w:rsidRPr="00CE730C" w:rsidRDefault="00C94464" w:rsidP="00C94464">
      <w:pPr>
        <w:autoSpaceDE/>
        <w:adjustRightInd/>
        <w:ind w:right="1"/>
        <w:contextualSpacing/>
        <w:jc w:val="center"/>
        <w:rPr>
          <w:rFonts w:eastAsia="Courier New"/>
          <w:b/>
          <w:sz w:val="24"/>
          <w:szCs w:val="24"/>
          <w:lang w:bidi="ru-RU"/>
        </w:rPr>
      </w:pPr>
    </w:p>
    <w:p w:rsidR="00C94464" w:rsidRPr="00CE730C" w:rsidRDefault="00C94464" w:rsidP="00C94464">
      <w:pPr>
        <w:autoSpaceDE/>
        <w:adjustRightInd/>
        <w:ind w:right="1"/>
        <w:contextualSpacing/>
        <w:jc w:val="center"/>
        <w:rPr>
          <w:rFonts w:eastAsia="Courier New"/>
          <w:b/>
          <w:sz w:val="24"/>
          <w:szCs w:val="24"/>
          <w:lang w:bidi="ru-RU"/>
        </w:rPr>
      </w:pPr>
    </w:p>
    <w:p w:rsidR="00D1753D" w:rsidRPr="00CE730C" w:rsidRDefault="00D1753D" w:rsidP="00D1753D">
      <w:pPr>
        <w:widowControl/>
        <w:autoSpaceDE/>
        <w:adjustRightInd/>
        <w:jc w:val="center"/>
        <w:rPr>
          <w:sz w:val="24"/>
          <w:szCs w:val="24"/>
          <w:lang w:eastAsia="en-US"/>
        </w:rPr>
      </w:pPr>
    </w:p>
    <w:p w:rsidR="00C94464" w:rsidRPr="00CE730C" w:rsidRDefault="00C94464" w:rsidP="00D1753D">
      <w:pPr>
        <w:widowControl/>
        <w:autoSpaceDE/>
        <w:adjustRightInd/>
        <w:jc w:val="center"/>
        <w:rPr>
          <w:sz w:val="24"/>
          <w:szCs w:val="24"/>
          <w:lang w:eastAsia="en-US"/>
        </w:rPr>
      </w:pPr>
    </w:p>
    <w:p w:rsidR="007C277B" w:rsidRPr="00CE730C" w:rsidRDefault="007C277B" w:rsidP="00DF1076">
      <w:pPr>
        <w:suppressAutoHyphens/>
        <w:jc w:val="center"/>
        <w:rPr>
          <w:rFonts w:eastAsia="SimSun"/>
          <w:kern w:val="2"/>
          <w:sz w:val="24"/>
          <w:szCs w:val="24"/>
          <w:lang w:eastAsia="hi-IN" w:bidi="hi-IN"/>
        </w:rPr>
      </w:pPr>
    </w:p>
    <w:p w:rsidR="00951F6B" w:rsidRPr="00CE730C" w:rsidRDefault="00951F6B" w:rsidP="00DF1076">
      <w:pPr>
        <w:suppressAutoHyphens/>
        <w:jc w:val="center"/>
        <w:rPr>
          <w:rFonts w:eastAsia="SimSun"/>
          <w:kern w:val="2"/>
          <w:sz w:val="24"/>
          <w:szCs w:val="24"/>
          <w:lang w:eastAsia="hi-IN" w:bidi="hi-IN"/>
        </w:rPr>
      </w:pPr>
    </w:p>
    <w:p w:rsidR="007C277B" w:rsidRPr="00CE730C" w:rsidRDefault="007C277B" w:rsidP="00DF1076">
      <w:pPr>
        <w:suppressAutoHyphens/>
        <w:jc w:val="center"/>
        <w:rPr>
          <w:rFonts w:eastAsia="SimSun"/>
          <w:kern w:val="2"/>
          <w:sz w:val="24"/>
          <w:szCs w:val="24"/>
          <w:lang w:eastAsia="hi-IN" w:bidi="hi-IN"/>
        </w:rPr>
      </w:pPr>
    </w:p>
    <w:p w:rsidR="00951F6B" w:rsidRPr="00CE730C" w:rsidRDefault="00951F6B" w:rsidP="00DF1076">
      <w:pPr>
        <w:suppressAutoHyphens/>
        <w:jc w:val="center"/>
        <w:rPr>
          <w:rFonts w:eastAsia="SimSun"/>
          <w:kern w:val="2"/>
          <w:sz w:val="24"/>
          <w:szCs w:val="24"/>
          <w:lang w:eastAsia="hi-IN" w:bidi="hi-IN"/>
        </w:rPr>
      </w:pPr>
    </w:p>
    <w:p w:rsidR="00DF1076" w:rsidRPr="00CE730C" w:rsidRDefault="00DF1076" w:rsidP="00DF1076">
      <w:pPr>
        <w:suppressAutoHyphens/>
        <w:jc w:val="center"/>
        <w:rPr>
          <w:rFonts w:eastAsia="SimSun"/>
          <w:kern w:val="2"/>
          <w:sz w:val="24"/>
          <w:szCs w:val="24"/>
          <w:lang w:eastAsia="hi-IN" w:bidi="hi-IN"/>
        </w:rPr>
      </w:pPr>
      <w:r w:rsidRPr="00CE730C">
        <w:rPr>
          <w:rFonts w:eastAsia="SimSun"/>
          <w:kern w:val="2"/>
          <w:sz w:val="24"/>
          <w:szCs w:val="24"/>
          <w:lang w:eastAsia="hi-IN" w:bidi="hi-IN"/>
        </w:rPr>
        <w:t>РАБОЧАЯ ПРОГРАММА</w:t>
      </w:r>
      <w:r w:rsidR="00C94464" w:rsidRPr="00CE730C">
        <w:rPr>
          <w:rFonts w:eastAsia="SimSun"/>
          <w:kern w:val="2"/>
          <w:sz w:val="24"/>
          <w:szCs w:val="24"/>
          <w:lang w:eastAsia="hi-IN" w:bidi="hi-IN"/>
        </w:rPr>
        <w:t xml:space="preserve"> </w:t>
      </w:r>
      <w:r w:rsidRPr="00CE730C">
        <w:rPr>
          <w:rFonts w:eastAsia="SimSun"/>
          <w:kern w:val="2"/>
          <w:sz w:val="24"/>
          <w:szCs w:val="24"/>
          <w:lang w:eastAsia="hi-IN" w:bidi="hi-IN"/>
        </w:rPr>
        <w:t>ДИСЦИПЛИНЫ</w:t>
      </w:r>
    </w:p>
    <w:p w:rsidR="007F4B97" w:rsidRPr="00CE730C" w:rsidRDefault="007F4B97" w:rsidP="007F4B97">
      <w:pPr>
        <w:widowControl/>
        <w:tabs>
          <w:tab w:val="left" w:pos="708"/>
        </w:tabs>
        <w:autoSpaceDE/>
        <w:adjustRightInd/>
        <w:jc w:val="center"/>
        <w:rPr>
          <w:b/>
          <w:sz w:val="24"/>
          <w:szCs w:val="24"/>
        </w:rPr>
      </w:pPr>
    </w:p>
    <w:p w:rsidR="007A7E7B" w:rsidRPr="00CE730C" w:rsidRDefault="001618DF" w:rsidP="007F4B97">
      <w:pPr>
        <w:widowControl/>
        <w:suppressAutoHyphens/>
        <w:autoSpaceDE/>
        <w:adjustRightInd/>
        <w:jc w:val="center"/>
        <w:rPr>
          <w:b/>
          <w:bCs/>
          <w:caps/>
          <w:sz w:val="32"/>
          <w:szCs w:val="32"/>
        </w:rPr>
      </w:pPr>
      <w:r w:rsidRPr="00CE730C">
        <w:rPr>
          <w:b/>
          <w:bCs/>
          <w:caps/>
          <w:sz w:val="32"/>
          <w:szCs w:val="32"/>
        </w:rPr>
        <w:t>политика доходов и заработной платы</w:t>
      </w:r>
    </w:p>
    <w:p w:rsidR="00DC3E44" w:rsidRPr="00CE730C" w:rsidRDefault="00946482" w:rsidP="005669CB">
      <w:pPr>
        <w:widowControl/>
        <w:autoSpaceDN/>
        <w:jc w:val="center"/>
        <w:rPr>
          <w:sz w:val="24"/>
          <w:szCs w:val="24"/>
        </w:rPr>
      </w:pPr>
      <w:r w:rsidRPr="00CE730C">
        <w:rPr>
          <w:sz w:val="24"/>
          <w:szCs w:val="24"/>
        </w:rPr>
        <w:t>Б1.В.ДВ.02.0</w:t>
      </w:r>
      <w:r w:rsidR="001618DF" w:rsidRPr="00CE730C">
        <w:rPr>
          <w:sz w:val="24"/>
          <w:szCs w:val="24"/>
        </w:rPr>
        <w:t>2</w:t>
      </w:r>
    </w:p>
    <w:p w:rsidR="00946482" w:rsidRPr="00CE730C" w:rsidRDefault="00946482" w:rsidP="005669CB">
      <w:pPr>
        <w:widowControl/>
        <w:autoSpaceDN/>
        <w:jc w:val="center"/>
        <w:rPr>
          <w:rFonts w:eastAsia="Calibri"/>
          <w:b/>
          <w:bCs/>
          <w:sz w:val="24"/>
          <w:szCs w:val="24"/>
          <w:lang w:eastAsia="en-US"/>
        </w:rPr>
      </w:pPr>
    </w:p>
    <w:p w:rsidR="00E76BC7" w:rsidRPr="00CE730C" w:rsidRDefault="00E76BC7" w:rsidP="00E76BC7">
      <w:pPr>
        <w:autoSpaceDE/>
        <w:autoSpaceDN/>
        <w:adjustRightInd/>
        <w:ind w:right="1"/>
        <w:contextualSpacing/>
        <w:jc w:val="center"/>
        <w:rPr>
          <w:rFonts w:eastAsia="Courier New"/>
          <w:sz w:val="24"/>
          <w:szCs w:val="24"/>
          <w:lang w:bidi="ru-RU"/>
        </w:rPr>
      </w:pPr>
      <w:r w:rsidRPr="00CE730C">
        <w:rPr>
          <w:rFonts w:eastAsia="Courier New"/>
          <w:sz w:val="24"/>
          <w:szCs w:val="24"/>
          <w:lang w:bidi="ru-RU"/>
        </w:rPr>
        <w:t xml:space="preserve">по основной профессиональной образовательной программе высшего образования – </w:t>
      </w:r>
    </w:p>
    <w:p w:rsidR="00E76BC7" w:rsidRPr="00CE730C" w:rsidRDefault="00E76BC7" w:rsidP="00E76BC7">
      <w:pPr>
        <w:autoSpaceDE/>
        <w:autoSpaceDN/>
        <w:adjustRightInd/>
        <w:ind w:right="1"/>
        <w:contextualSpacing/>
        <w:jc w:val="center"/>
        <w:rPr>
          <w:rFonts w:eastAsia="Courier New"/>
          <w:sz w:val="24"/>
          <w:szCs w:val="24"/>
          <w:lang w:bidi="ru-RU"/>
        </w:rPr>
      </w:pPr>
      <w:r w:rsidRPr="00CE730C">
        <w:rPr>
          <w:rFonts w:eastAsia="Courier New"/>
          <w:sz w:val="24"/>
          <w:szCs w:val="24"/>
          <w:lang w:bidi="ru-RU"/>
        </w:rPr>
        <w:t>программе бакалавриата</w:t>
      </w:r>
    </w:p>
    <w:p w:rsidR="00E76BC7" w:rsidRPr="00CE730C" w:rsidRDefault="00E76BC7" w:rsidP="00E76BC7">
      <w:pPr>
        <w:widowControl/>
        <w:suppressAutoHyphens/>
        <w:autoSpaceDE/>
        <w:adjustRightInd/>
        <w:jc w:val="center"/>
        <w:rPr>
          <w:rFonts w:eastAsia="Courier New"/>
          <w:sz w:val="24"/>
          <w:szCs w:val="24"/>
          <w:lang w:bidi="ru-RU"/>
        </w:rPr>
      </w:pPr>
      <w:r w:rsidRPr="00CE730C">
        <w:rPr>
          <w:rFonts w:eastAsia="Courier New"/>
          <w:sz w:val="24"/>
          <w:szCs w:val="24"/>
          <w:lang w:bidi="ru-RU"/>
        </w:rPr>
        <w:t>(программа прикладного бакалавриата)</w:t>
      </w:r>
    </w:p>
    <w:p w:rsidR="00E76BC7" w:rsidRPr="00CE730C" w:rsidRDefault="00E76BC7" w:rsidP="00E76BC7">
      <w:pPr>
        <w:widowControl/>
        <w:suppressAutoHyphens/>
        <w:autoSpaceDE/>
        <w:adjustRightInd/>
        <w:jc w:val="center"/>
        <w:rPr>
          <w:rFonts w:eastAsia="Courier New"/>
          <w:sz w:val="24"/>
          <w:szCs w:val="24"/>
          <w:lang w:bidi="ru-RU"/>
        </w:rPr>
      </w:pPr>
    </w:p>
    <w:p w:rsidR="00E76BC7" w:rsidRPr="00CE730C" w:rsidRDefault="00E76BC7" w:rsidP="00E76BC7">
      <w:pPr>
        <w:widowControl/>
        <w:suppressAutoHyphens/>
        <w:autoSpaceDE/>
        <w:adjustRightInd/>
        <w:jc w:val="center"/>
        <w:rPr>
          <w:rFonts w:eastAsia="Courier New"/>
          <w:sz w:val="24"/>
          <w:szCs w:val="24"/>
          <w:lang w:bidi="ru-RU"/>
        </w:rPr>
      </w:pPr>
    </w:p>
    <w:p w:rsidR="00E76BC7" w:rsidRPr="00CE730C" w:rsidRDefault="00E76BC7" w:rsidP="00E76BC7">
      <w:pPr>
        <w:widowControl/>
        <w:suppressAutoHyphens/>
        <w:autoSpaceDE/>
        <w:adjustRightInd/>
        <w:jc w:val="center"/>
        <w:rPr>
          <w:rFonts w:eastAsia="Courier New"/>
          <w:sz w:val="24"/>
          <w:szCs w:val="24"/>
        </w:rPr>
      </w:pPr>
      <w:r w:rsidRPr="00CE730C">
        <w:rPr>
          <w:rFonts w:eastAsia="Courier New"/>
          <w:sz w:val="24"/>
          <w:szCs w:val="24"/>
          <w:lang w:bidi="ru-RU"/>
        </w:rPr>
        <w:t xml:space="preserve">Направление подготовки </w:t>
      </w:r>
      <w:r w:rsidRPr="00CE730C">
        <w:rPr>
          <w:b/>
          <w:sz w:val="24"/>
          <w:szCs w:val="24"/>
        </w:rPr>
        <w:t>38.03.03 Управление персоналом</w:t>
      </w:r>
    </w:p>
    <w:p w:rsidR="00E76BC7" w:rsidRPr="00CE730C" w:rsidRDefault="00E76BC7" w:rsidP="00E76BC7">
      <w:pPr>
        <w:widowControl/>
        <w:suppressAutoHyphens/>
        <w:autoSpaceDE/>
        <w:adjustRightInd/>
        <w:jc w:val="center"/>
        <w:rPr>
          <w:rFonts w:eastAsia="Courier New"/>
          <w:sz w:val="24"/>
          <w:szCs w:val="24"/>
          <w:lang w:bidi="ru-RU"/>
        </w:rPr>
      </w:pPr>
      <w:r w:rsidRPr="00CE730C">
        <w:rPr>
          <w:rFonts w:eastAsia="Courier New"/>
          <w:sz w:val="24"/>
          <w:szCs w:val="24"/>
          <w:lang w:bidi="ru-RU"/>
        </w:rPr>
        <w:t>(уровень бакалавриата)</w:t>
      </w:r>
      <w:r w:rsidRPr="00CE730C">
        <w:rPr>
          <w:rFonts w:eastAsia="Courier New"/>
          <w:sz w:val="24"/>
          <w:szCs w:val="24"/>
          <w:lang w:bidi="ru-RU"/>
        </w:rPr>
        <w:cr/>
      </w:r>
    </w:p>
    <w:p w:rsidR="00E76BC7" w:rsidRPr="00CE730C" w:rsidRDefault="00E76BC7" w:rsidP="00E76BC7">
      <w:pPr>
        <w:widowControl/>
        <w:suppressAutoHyphens/>
        <w:autoSpaceDE/>
        <w:adjustRightInd/>
        <w:jc w:val="center"/>
        <w:rPr>
          <w:rFonts w:eastAsia="Courier New"/>
          <w:sz w:val="24"/>
          <w:szCs w:val="24"/>
          <w:lang w:bidi="ru-RU"/>
        </w:rPr>
      </w:pPr>
      <w:r w:rsidRPr="00CE730C">
        <w:rPr>
          <w:rFonts w:eastAsia="Courier New"/>
          <w:sz w:val="24"/>
          <w:szCs w:val="24"/>
          <w:lang w:bidi="ru-RU"/>
        </w:rPr>
        <w:t xml:space="preserve">Направленность (профиль) программы </w:t>
      </w:r>
      <w:r w:rsidRPr="00CE730C">
        <w:rPr>
          <w:rFonts w:eastAsia="Courier New"/>
          <w:b/>
          <w:sz w:val="24"/>
          <w:szCs w:val="24"/>
          <w:lang w:bidi="ru-RU"/>
        </w:rPr>
        <w:t>«</w:t>
      </w:r>
      <w:r w:rsidRPr="00CE730C">
        <w:rPr>
          <w:b/>
          <w:sz w:val="24"/>
          <w:szCs w:val="24"/>
        </w:rPr>
        <w:t>Управление персоналом организации</w:t>
      </w:r>
      <w:r w:rsidRPr="00CE730C">
        <w:rPr>
          <w:rFonts w:eastAsia="Courier New"/>
          <w:b/>
          <w:sz w:val="24"/>
          <w:szCs w:val="24"/>
          <w:lang w:bidi="ru-RU"/>
        </w:rPr>
        <w:t>»</w:t>
      </w:r>
    </w:p>
    <w:p w:rsidR="00E76BC7" w:rsidRPr="00CE730C" w:rsidRDefault="00E76BC7" w:rsidP="00E76BC7">
      <w:pPr>
        <w:widowControl/>
        <w:suppressAutoHyphens/>
        <w:autoSpaceDE/>
        <w:adjustRightInd/>
        <w:jc w:val="center"/>
        <w:rPr>
          <w:rFonts w:eastAsia="Courier New"/>
          <w:sz w:val="24"/>
          <w:szCs w:val="24"/>
          <w:lang w:bidi="ru-RU"/>
        </w:rPr>
      </w:pPr>
    </w:p>
    <w:p w:rsidR="00E76BC7" w:rsidRPr="00CE730C" w:rsidRDefault="00E76BC7" w:rsidP="00E76BC7">
      <w:pPr>
        <w:widowControl/>
        <w:suppressAutoHyphens/>
        <w:autoSpaceDE/>
        <w:adjustRightInd/>
        <w:jc w:val="center"/>
        <w:rPr>
          <w:rFonts w:eastAsia="Courier New"/>
          <w:b/>
          <w:sz w:val="24"/>
          <w:szCs w:val="24"/>
          <w:lang w:bidi="ru-RU"/>
        </w:rPr>
      </w:pPr>
    </w:p>
    <w:p w:rsidR="00E76BC7" w:rsidRPr="00CE730C" w:rsidRDefault="00E76BC7" w:rsidP="00E76BC7">
      <w:pPr>
        <w:widowControl/>
        <w:autoSpaceDE/>
        <w:autoSpaceDN/>
        <w:adjustRightInd/>
        <w:jc w:val="center"/>
        <w:rPr>
          <w:sz w:val="24"/>
          <w:szCs w:val="24"/>
        </w:rPr>
      </w:pPr>
      <w:r w:rsidRPr="00CE730C">
        <w:rPr>
          <w:rFonts w:eastAsia="Courier New"/>
          <w:sz w:val="24"/>
          <w:szCs w:val="24"/>
          <w:lang w:bidi="ru-RU"/>
        </w:rPr>
        <w:t xml:space="preserve">Виды профессиональной деятельности: </w:t>
      </w:r>
      <w:r w:rsidRPr="00CE730C">
        <w:rPr>
          <w:sz w:val="24"/>
          <w:szCs w:val="24"/>
        </w:rPr>
        <w:t>организационно-управленческая и экономическая (основной), информационно-</w:t>
      </w:r>
      <w:r w:rsidRPr="00CE730C">
        <w:rPr>
          <w:rFonts w:eastAsia="Courier New"/>
          <w:sz w:val="24"/>
          <w:szCs w:val="24"/>
          <w:lang w:bidi="ru-RU"/>
        </w:rPr>
        <w:t>аналитическая</w:t>
      </w:r>
    </w:p>
    <w:p w:rsidR="00E76BC7" w:rsidRPr="00CE730C" w:rsidRDefault="00E76BC7" w:rsidP="00E76BC7">
      <w:pPr>
        <w:widowControl/>
        <w:autoSpaceDE/>
        <w:autoSpaceDN/>
        <w:adjustRightInd/>
        <w:jc w:val="center"/>
        <w:rPr>
          <w:sz w:val="24"/>
          <w:szCs w:val="24"/>
        </w:rPr>
      </w:pPr>
    </w:p>
    <w:p w:rsidR="00E76BC7" w:rsidRPr="00CE730C" w:rsidRDefault="00E76BC7" w:rsidP="00E76BC7">
      <w:pPr>
        <w:widowControl/>
        <w:autoSpaceDE/>
        <w:autoSpaceDN/>
        <w:adjustRightInd/>
        <w:jc w:val="center"/>
        <w:rPr>
          <w:rFonts w:eastAsia="SimSun"/>
          <w:b/>
          <w:kern w:val="2"/>
          <w:sz w:val="24"/>
          <w:szCs w:val="24"/>
          <w:lang w:eastAsia="hi-IN" w:bidi="hi-IN"/>
        </w:rPr>
      </w:pPr>
    </w:p>
    <w:p w:rsidR="00E76BC7" w:rsidRPr="00CE730C" w:rsidRDefault="00E76BC7" w:rsidP="00E76BC7">
      <w:pPr>
        <w:widowControl/>
        <w:autoSpaceDE/>
        <w:autoSpaceDN/>
        <w:adjustRightInd/>
        <w:jc w:val="center"/>
        <w:rPr>
          <w:sz w:val="24"/>
          <w:szCs w:val="24"/>
        </w:rPr>
      </w:pPr>
      <w:r w:rsidRPr="00CE730C">
        <w:rPr>
          <w:rFonts w:eastAsia="SimSun"/>
          <w:b/>
          <w:kern w:val="2"/>
          <w:sz w:val="24"/>
          <w:szCs w:val="24"/>
          <w:lang w:eastAsia="hi-IN" w:bidi="hi-IN"/>
        </w:rPr>
        <w:t>Для обучающихся:</w:t>
      </w:r>
    </w:p>
    <w:p w:rsidR="005623AF" w:rsidRPr="00371907" w:rsidRDefault="00E61A35" w:rsidP="005623AF">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5623AF" w:rsidRPr="00E72370">
        <w:rPr>
          <w:rFonts w:eastAsia="SimSun"/>
          <w:kern w:val="2"/>
          <w:sz w:val="24"/>
          <w:szCs w:val="24"/>
          <w:lang w:eastAsia="hi-IN" w:bidi="hi-IN"/>
        </w:rPr>
        <w:t xml:space="preserve"> года набора соответственно</w:t>
      </w:r>
    </w:p>
    <w:p w:rsidR="00871372" w:rsidRDefault="00871372" w:rsidP="00871372"/>
    <w:p w:rsidR="00E76BC7" w:rsidRDefault="00E76BC7" w:rsidP="00E76BC7">
      <w:pPr>
        <w:suppressAutoHyphens/>
        <w:contextualSpacing/>
        <w:rPr>
          <w:rFonts w:eastAsia="SimSun"/>
          <w:kern w:val="2"/>
          <w:sz w:val="24"/>
          <w:szCs w:val="24"/>
          <w:lang w:eastAsia="hi-IN" w:bidi="hi-IN"/>
        </w:rPr>
      </w:pPr>
    </w:p>
    <w:p w:rsidR="00871372" w:rsidRDefault="00871372" w:rsidP="00E76BC7">
      <w:pPr>
        <w:suppressAutoHyphens/>
        <w:contextualSpacing/>
        <w:rPr>
          <w:rFonts w:eastAsia="SimSun"/>
          <w:kern w:val="2"/>
          <w:sz w:val="24"/>
          <w:szCs w:val="24"/>
          <w:lang w:eastAsia="hi-IN" w:bidi="hi-IN"/>
        </w:rPr>
      </w:pPr>
    </w:p>
    <w:p w:rsidR="00871372" w:rsidRPr="00CE730C" w:rsidRDefault="00871372" w:rsidP="00E76BC7">
      <w:pPr>
        <w:suppressAutoHyphens/>
        <w:contextualSpacing/>
        <w:rPr>
          <w:rFonts w:eastAsia="SimSun"/>
          <w:kern w:val="2"/>
          <w:sz w:val="24"/>
          <w:szCs w:val="24"/>
          <w:lang w:eastAsia="hi-IN" w:bidi="hi-IN"/>
        </w:rPr>
      </w:pPr>
    </w:p>
    <w:p w:rsidR="00E76BC7" w:rsidRPr="00CE730C" w:rsidRDefault="00E76BC7" w:rsidP="00E76BC7">
      <w:pPr>
        <w:suppressAutoHyphens/>
        <w:contextualSpacing/>
        <w:rPr>
          <w:rFonts w:eastAsia="SimSun"/>
          <w:kern w:val="2"/>
          <w:sz w:val="24"/>
          <w:szCs w:val="24"/>
          <w:lang w:eastAsia="hi-IN" w:bidi="hi-IN"/>
        </w:rPr>
      </w:pPr>
    </w:p>
    <w:p w:rsidR="00E76BC7" w:rsidRPr="00CE730C" w:rsidRDefault="00E76BC7" w:rsidP="00E76BC7">
      <w:pPr>
        <w:suppressAutoHyphens/>
        <w:contextualSpacing/>
        <w:rPr>
          <w:rFonts w:eastAsia="SimSun"/>
          <w:kern w:val="2"/>
          <w:sz w:val="24"/>
          <w:szCs w:val="24"/>
          <w:lang w:eastAsia="hi-IN" w:bidi="hi-IN"/>
        </w:rPr>
      </w:pPr>
    </w:p>
    <w:p w:rsidR="00E76BC7" w:rsidRPr="00CE730C" w:rsidRDefault="00E76BC7" w:rsidP="00E76BC7">
      <w:pPr>
        <w:suppressAutoHyphens/>
        <w:contextualSpacing/>
        <w:rPr>
          <w:sz w:val="24"/>
          <w:szCs w:val="24"/>
        </w:rPr>
      </w:pPr>
      <w:r w:rsidRPr="00CE730C">
        <w:rPr>
          <w:rFonts w:eastAsia="SimSun"/>
          <w:kern w:val="2"/>
          <w:sz w:val="24"/>
          <w:szCs w:val="24"/>
          <w:lang w:eastAsia="hi-IN" w:bidi="hi-IN"/>
        </w:rPr>
        <w:t xml:space="preserve">                                                              </w:t>
      </w:r>
      <w:r w:rsidR="005623AF">
        <w:rPr>
          <w:sz w:val="24"/>
          <w:szCs w:val="24"/>
        </w:rPr>
        <w:t>Омск 202</w:t>
      </w:r>
      <w:r w:rsidR="00C55E7C">
        <w:rPr>
          <w:sz w:val="24"/>
          <w:szCs w:val="24"/>
        </w:rPr>
        <w:t>4</w:t>
      </w:r>
    </w:p>
    <w:p w:rsidR="0039694D" w:rsidRPr="00CE730C" w:rsidRDefault="007C277B" w:rsidP="0039694D">
      <w:pPr>
        <w:spacing w:after="160" w:line="256" w:lineRule="auto"/>
        <w:rPr>
          <w:b/>
          <w:sz w:val="24"/>
          <w:szCs w:val="24"/>
        </w:rPr>
      </w:pPr>
      <w:r w:rsidRPr="00CE730C">
        <w:rPr>
          <w:sz w:val="24"/>
          <w:szCs w:val="24"/>
        </w:rPr>
        <w:br w:type="page"/>
      </w:r>
    </w:p>
    <w:p w:rsidR="0039694D" w:rsidRPr="00871372" w:rsidRDefault="0039694D" w:rsidP="00871372">
      <w:pPr>
        <w:widowControl/>
        <w:autoSpaceDE/>
        <w:autoSpaceDN/>
        <w:adjustRightInd/>
        <w:jc w:val="both"/>
        <w:rPr>
          <w:spacing w:val="-3"/>
          <w:sz w:val="28"/>
          <w:szCs w:val="28"/>
          <w:lang w:eastAsia="en-US"/>
        </w:rPr>
      </w:pPr>
      <w:r w:rsidRPr="00871372">
        <w:rPr>
          <w:spacing w:val="-3"/>
          <w:sz w:val="28"/>
          <w:szCs w:val="28"/>
          <w:lang w:eastAsia="en-US"/>
        </w:rPr>
        <w:t>Составитель:</w:t>
      </w:r>
    </w:p>
    <w:p w:rsidR="0039694D" w:rsidRDefault="0039694D" w:rsidP="00871372">
      <w:pPr>
        <w:widowControl/>
        <w:autoSpaceDE/>
        <w:autoSpaceDN/>
        <w:adjustRightInd/>
        <w:jc w:val="both"/>
        <w:rPr>
          <w:spacing w:val="-3"/>
          <w:sz w:val="28"/>
          <w:szCs w:val="28"/>
          <w:lang w:eastAsia="en-US"/>
        </w:rPr>
      </w:pPr>
    </w:p>
    <w:p w:rsidR="00871372" w:rsidRPr="00871372" w:rsidRDefault="00871372" w:rsidP="00871372">
      <w:pPr>
        <w:widowControl/>
        <w:autoSpaceDE/>
        <w:autoSpaceDN/>
        <w:adjustRightInd/>
        <w:jc w:val="both"/>
        <w:rPr>
          <w:spacing w:val="-3"/>
          <w:sz w:val="28"/>
          <w:szCs w:val="28"/>
          <w:lang w:eastAsia="en-US"/>
        </w:rPr>
      </w:pPr>
    </w:p>
    <w:p w:rsidR="00871372" w:rsidRPr="00871372" w:rsidRDefault="00871372" w:rsidP="00871372">
      <w:pPr>
        <w:tabs>
          <w:tab w:val="left" w:pos="0"/>
        </w:tabs>
        <w:rPr>
          <w:sz w:val="28"/>
          <w:szCs w:val="28"/>
        </w:rPr>
      </w:pPr>
      <w:r w:rsidRPr="00871372">
        <w:rPr>
          <w:sz w:val="28"/>
          <w:szCs w:val="28"/>
        </w:rPr>
        <w:t xml:space="preserve">к.э.н., доцент                                                          / Н.О. Герасимова/    </w:t>
      </w:r>
    </w:p>
    <w:p w:rsidR="0039694D" w:rsidRPr="00871372" w:rsidRDefault="0039694D" w:rsidP="00871372">
      <w:pPr>
        <w:widowControl/>
        <w:autoSpaceDE/>
        <w:autoSpaceDN/>
        <w:adjustRightInd/>
        <w:jc w:val="both"/>
        <w:rPr>
          <w:spacing w:val="-3"/>
          <w:sz w:val="28"/>
          <w:szCs w:val="28"/>
          <w:lang w:eastAsia="en-US"/>
        </w:rPr>
      </w:pPr>
    </w:p>
    <w:p w:rsidR="0039694D" w:rsidRPr="005623AF" w:rsidRDefault="0039694D" w:rsidP="00871372">
      <w:pPr>
        <w:widowControl/>
        <w:autoSpaceDE/>
        <w:autoSpaceDN/>
        <w:adjustRightInd/>
        <w:jc w:val="both"/>
        <w:rPr>
          <w:spacing w:val="-3"/>
          <w:sz w:val="28"/>
          <w:szCs w:val="28"/>
          <w:lang w:eastAsia="en-US"/>
        </w:rPr>
      </w:pPr>
      <w:r w:rsidRPr="00871372">
        <w:rPr>
          <w:spacing w:val="-3"/>
          <w:sz w:val="28"/>
          <w:szCs w:val="28"/>
          <w:lang w:eastAsia="en-US"/>
        </w:rPr>
        <w:t>Рабочая программа дисциплины одобрена на заседании кафедры «Экономика и управления</w:t>
      </w:r>
      <w:r w:rsidR="00C55E7C">
        <w:rPr>
          <w:spacing w:val="-3"/>
          <w:sz w:val="28"/>
          <w:szCs w:val="28"/>
          <w:lang w:eastAsia="en-US"/>
        </w:rPr>
        <w:t xml:space="preserve"> персоналом</w:t>
      </w:r>
      <w:r w:rsidRPr="00871372">
        <w:rPr>
          <w:spacing w:val="-3"/>
          <w:sz w:val="28"/>
          <w:szCs w:val="28"/>
          <w:lang w:eastAsia="en-US"/>
        </w:rPr>
        <w:t>»</w:t>
      </w:r>
    </w:p>
    <w:p w:rsidR="002D18E2" w:rsidRPr="005623AF" w:rsidRDefault="002D18E2" w:rsidP="00871372">
      <w:pPr>
        <w:widowControl/>
        <w:autoSpaceDE/>
        <w:autoSpaceDN/>
        <w:adjustRightInd/>
        <w:jc w:val="both"/>
        <w:rPr>
          <w:spacing w:val="-3"/>
          <w:sz w:val="28"/>
          <w:szCs w:val="28"/>
          <w:lang w:eastAsia="en-US"/>
        </w:rPr>
      </w:pPr>
    </w:p>
    <w:p w:rsidR="00871372" w:rsidRPr="00871372" w:rsidRDefault="005623AF" w:rsidP="00871372">
      <w:pPr>
        <w:tabs>
          <w:tab w:val="left" w:pos="0"/>
          <w:tab w:val="left" w:pos="5446"/>
          <w:tab w:val="left" w:pos="6396"/>
          <w:tab w:val="left" w:pos="7535"/>
        </w:tabs>
        <w:rPr>
          <w:sz w:val="28"/>
          <w:szCs w:val="28"/>
        </w:rPr>
      </w:pPr>
      <w:r>
        <w:rPr>
          <w:sz w:val="28"/>
          <w:szCs w:val="28"/>
        </w:rPr>
        <w:t>Протокол  № 8  от  «2</w:t>
      </w:r>
      <w:r w:rsidR="00C55E7C">
        <w:rPr>
          <w:sz w:val="28"/>
          <w:szCs w:val="28"/>
        </w:rPr>
        <w:t>2</w:t>
      </w:r>
      <w:r>
        <w:rPr>
          <w:sz w:val="28"/>
          <w:szCs w:val="28"/>
        </w:rPr>
        <w:t>»  марта  202</w:t>
      </w:r>
      <w:r w:rsidR="00C55E7C">
        <w:rPr>
          <w:sz w:val="28"/>
          <w:szCs w:val="28"/>
        </w:rPr>
        <w:t>4</w:t>
      </w:r>
      <w:r w:rsidR="00871372" w:rsidRPr="00871372">
        <w:rPr>
          <w:sz w:val="28"/>
          <w:szCs w:val="28"/>
        </w:rPr>
        <w:t xml:space="preserve"> г</w:t>
      </w:r>
      <w:r w:rsidR="00871372" w:rsidRPr="00871372">
        <w:rPr>
          <w:sz w:val="28"/>
          <w:szCs w:val="28"/>
        </w:rPr>
        <w:tab/>
      </w:r>
      <w:r w:rsidR="00871372" w:rsidRPr="00871372">
        <w:rPr>
          <w:sz w:val="28"/>
          <w:szCs w:val="28"/>
        </w:rPr>
        <w:tab/>
      </w:r>
      <w:r w:rsidR="00871372" w:rsidRPr="00871372">
        <w:rPr>
          <w:sz w:val="28"/>
          <w:szCs w:val="28"/>
        </w:rPr>
        <w:tab/>
      </w:r>
      <w:r w:rsidR="00871372" w:rsidRPr="00871372">
        <w:rPr>
          <w:sz w:val="28"/>
          <w:szCs w:val="28"/>
        </w:rPr>
        <w:tab/>
      </w:r>
    </w:p>
    <w:p w:rsidR="00871372" w:rsidRDefault="00871372" w:rsidP="00871372">
      <w:pPr>
        <w:tabs>
          <w:tab w:val="left" w:pos="0"/>
        </w:tabs>
        <w:rPr>
          <w:sz w:val="28"/>
          <w:szCs w:val="28"/>
        </w:rPr>
      </w:pPr>
    </w:p>
    <w:p w:rsidR="00871372" w:rsidRDefault="00871372" w:rsidP="00871372">
      <w:pPr>
        <w:tabs>
          <w:tab w:val="left" w:pos="0"/>
        </w:tabs>
        <w:rPr>
          <w:sz w:val="28"/>
          <w:szCs w:val="28"/>
        </w:rPr>
      </w:pPr>
    </w:p>
    <w:p w:rsidR="00871372" w:rsidRPr="00871372" w:rsidRDefault="00871372" w:rsidP="00871372">
      <w:pPr>
        <w:tabs>
          <w:tab w:val="left" w:pos="0"/>
        </w:tabs>
        <w:rPr>
          <w:sz w:val="28"/>
          <w:szCs w:val="28"/>
        </w:rPr>
      </w:pPr>
      <w:r w:rsidRPr="00871372">
        <w:rPr>
          <w:sz w:val="28"/>
          <w:szCs w:val="28"/>
        </w:rPr>
        <w:t xml:space="preserve">Зав. кафедрой,  </w:t>
      </w:r>
      <w:r w:rsidR="00C55E7C">
        <w:rPr>
          <w:sz w:val="28"/>
          <w:szCs w:val="28"/>
        </w:rPr>
        <w:t>д.п.н., профессор</w:t>
      </w:r>
      <w:r w:rsidRPr="00871372">
        <w:rPr>
          <w:sz w:val="28"/>
          <w:szCs w:val="28"/>
        </w:rPr>
        <w:t xml:space="preserve">                                /</w:t>
      </w:r>
      <w:r w:rsidRPr="00871372">
        <w:rPr>
          <w:spacing w:val="-3"/>
          <w:sz w:val="28"/>
          <w:szCs w:val="28"/>
          <w:lang w:eastAsia="en-US"/>
        </w:rPr>
        <w:t xml:space="preserve"> </w:t>
      </w:r>
      <w:r w:rsidR="005623AF">
        <w:rPr>
          <w:spacing w:val="-3"/>
          <w:sz w:val="28"/>
          <w:szCs w:val="28"/>
          <w:lang w:eastAsia="en-US"/>
        </w:rPr>
        <w:t xml:space="preserve">О.В </w:t>
      </w:r>
      <w:r w:rsidR="00C55E7C">
        <w:rPr>
          <w:spacing w:val="-3"/>
          <w:sz w:val="28"/>
          <w:szCs w:val="28"/>
          <w:lang w:eastAsia="en-US"/>
        </w:rPr>
        <w:t>Волох</w:t>
      </w:r>
      <w:r w:rsidRPr="00871372">
        <w:rPr>
          <w:sz w:val="28"/>
          <w:szCs w:val="28"/>
        </w:rPr>
        <w:t xml:space="preserve">/ </w:t>
      </w:r>
    </w:p>
    <w:p w:rsidR="00DF1076" w:rsidRPr="00CE730C" w:rsidRDefault="0039694D" w:rsidP="00350C44">
      <w:pPr>
        <w:widowControl/>
        <w:autoSpaceDE/>
        <w:autoSpaceDN/>
        <w:adjustRightInd/>
        <w:jc w:val="center"/>
        <w:rPr>
          <w:rFonts w:eastAsia="SimSun"/>
          <w:b/>
          <w:kern w:val="2"/>
          <w:sz w:val="24"/>
          <w:szCs w:val="24"/>
          <w:lang w:eastAsia="hi-IN" w:bidi="hi-IN"/>
        </w:rPr>
      </w:pPr>
      <w:r w:rsidRPr="00CE730C">
        <w:rPr>
          <w:spacing w:val="-3"/>
          <w:sz w:val="24"/>
          <w:szCs w:val="24"/>
          <w:lang w:eastAsia="en-US"/>
        </w:rPr>
        <w:br w:type="page"/>
      </w:r>
      <w:r w:rsidR="00DF1076" w:rsidRPr="00CE730C">
        <w:rPr>
          <w:rFonts w:eastAsia="SimSun"/>
          <w:b/>
          <w:kern w:val="2"/>
          <w:sz w:val="24"/>
          <w:szCs w:val="24"/>
          <w:lang w:eastAsia="hi-IN" w:bidi="hi-IN"/>
        </w:rPr>
        <w:lastRenderedPageBreak/>
        <w:t>СОДЕРЖАНИЕ</w:t>
      </w:r>
    </w:p>
    <w:p w:rsidR="00DF1076" w:rsidRPr="00CE730C" w:rsidRDefault="00DF1076" w:rsidP="007114A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1</w:t>
            </w:r>
          </w:p>
        </w:tc>
        <w:tc>
          <w:tcPr>
            <w:tcW w:w="8080" w:type="dxa"/>
            <w:hideMark/>
          </w:tcPr>
          <w:p w:rsidR="005C20F0" w:rsidRPr="00CE730C" w:rsidRDefault="005C20F0" w:rsidP="007114A5">
            <w:pPr>
              <w:jc w:val="both"/>
              <w:rPr>
                <w:sz w:val="24"/>
                <w:szCs w:val="24"/>
              </w:rPr>
            </w:pPr>
            <w:r w:rsidRPr="00CE730C">
              <w:rPr>
                <w:sz w:val="24"/>
                <w:szCs w:val="24"/>
              </w:rPr>
              <w:t>Наименован</w:t>
            </w:r>
            <w:r w:rsidR="004A68C9" w:rsidRPr="00CE730C">
              <w:rPr>
                <w:sz w:val="24"/>
                <w:szCs w:val="24"/>
              </w:rPr>
              <w:t>ие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2</w:t>
            </w:r>
          </w:p>
        </w:tc>
        <w:tc>
          <w:tcPr>
            <w:tcW w:w="8080" w:type="dxa"/>
            <w:hideMark/>
          </w:tcPr>
          <w:p w:rsidR="005C20F0" w:rsidRPr="00CE730C" w:rsidRDefault="005C20F0" w:rsidP="007114A5">
            <w:pPr>
              <w:jc w:val="both"/>
              <w:rPr>
                <w:sz w:val="24"/>
                <w:szCs w:val="24"/>
              </w:rPr>
            </w:pPr>
            <w:r w:rsidRPr="00CE730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3</w:t>
            </w:r>
          </w:p>
        </w:tc>
        <w:tc>
          <w:tcPr>
            <w:tcW w:w="8080" w:type="dxa"/>
            <w:hideMark/>
          </w:tcPr>
          <w:p w:rsidR="005C20F0" w:rsidRPr="00CE730C" w:rsidRDefault="005C20F0" w:rsidP="007114A5">
            <w:pPr>
              <w:jc w:val="both"/>
              <w:rPr>
                <w:sz w:val="24"/>
                <w:szCs w:val="24"/>
              </w:rPr>
            </w:pPr>
            <w:r w:rsidRPr="00CE730C">
              <w:rPr>
                <w:sz w:val="24"/>
                <w:szCs w:val="24"/>
              </w:rPr>
              <w:t>Указание места дисциплины в структуре образовательной программы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4</w:t>
            </w:r>
          </w:p>
        </w:tc>
        <w:tc>
          <w:tcPr>
            <w:tcW w:w="8080" w:type="dxa"/>
            <w:hideMark/>
          </w:tcPr>
          <w:p w:rsidR="005C20F0" w:rsidRPr="00CE730C" w:rsidRDefault="005C20F0" w:rsidP="007114A5">
            <w:pPr>
              <w:jc w:val="both"/>
              <w:rPr>
                <w:spacing w:val="4"/>
                <w:sz w:val="24"/>
                <w:szCs w:val="24"/>
              </w:rPr>
            </w:pPr>
            <w:r w:rsidRPr="00CE730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5</w:t>
            </w:r>
          </w:p>
        </w:tc>
        <w:tc>
          <w:tcPr>
            <w:tcW w:w="8080" w:type="dxa"/>
            <w:hideMark/>
          </w:tcPr>
          <w:p w:rsidR="005C20F0" w:rsidRPr="00CE730C" w:rsidRDefault="005C20F0" w:rsidP="007114A5">
            <w:pPr>
              <w:jc w:val="both"/>
              <w:rPr>
                <w:sz w:val="24"/>
                <w:szCs w:val="24"/>
              </w:rPr>
            </w:pPr>
            <w:r w:rsidRPr="00CE730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5C20F0" w:rsidP="007114A5">
            <w:pPr>
              <w:jc w:val="center"/>
              <w:rPr>
                <w:sz w:val="24"/>
                <w:szCs w:val="24"/>
              </w:rPr>
            </w:pPr>
            <w:r w:rsidRPr="00CE730C">
              <w:rPr>
                <w:sz w:val="24"/>
                <w:szCs w:val="24"/>
              </w:rPr>
              <w:t>6</w:t>
            </w:r>
          </w:p>
        </w:tc>
        <w:tc>
          <w:tcPr>
            <w:tcW w:w="8080" w:type="dxa"/>
            <w:hideMark/>
          </w:tcPr>
          <w:p w:rsidR="005C20F0" w:rsidRPr="00CE730C" w:rsidRDefault="005C20F0" w:rsidP="007114A5">
            <w:pPr>
              <w:jc w:val="both"/>
              <w:rPr>
                <w:sz w:val="24"/>
                <w:szCs w:val="24"/>
              </w:rPr>
            </w:pPr>
            <w:r w:rsidRPr="00CE730C">
              <w:rPr>
                <w:sz w:val="24"/>
                <w:szCs w:val="24"/>
              </w:rPr>
              <w:t xml:space="preserve">Перечень учебно-методического обеспечения </w:t>
            </w:r>
            <w:r w:rsidR="001A6533" w:rsidRPr="00CE730C">
              <w:rPr>
                <w:sz w:val="24"/>
                <w:szCs w:val="24"/>
              </w:rPr>
              <w:t xml:space="preserve">для </w:t>
            </w:r>
            <w:r w:rsidRPr="00CE730C">
              <w:rPr>
                <w:sz w:val="24"/>
                <w:szCs w:val="24"/>
              </w:rPr>
              <w:t>самостоятельной р</w:t>
            </w:r>
            <w:r w:rsidR="004A68C9" w:rsidRPr="00CE730C">
              <w:rPr>
                <w:sz w:val="24"/>
                <w:szCs w:val="24"/>
              </w:rPr>
              <w:t>аботы обучающихся по дисциплине</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7</w:t>
            </w:r>
          </w:p>
        </w:tc>
        <w:tc>
          <w:tcPr>
            <w:tcW w:w="8080" w:type="dxa"/>
            <w:hideMark/>
          </w:tcPr>
          <w:p w:rsidR="005C20F0" w:rsidRPr="00CE730C" w:rsidRDefault="005C20F0" w:rsidP="007114A5">
            <w:pPr>
              <w:jc w:val="both"/>
              <w:rPr>
                <w:sz w:val="24"/>
                <w:szCs w:val="24"/>
              </w:rPr>
            </w:pPr>
            <w:r w:rsidRPr="00CE730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8</w:t>
            </w:r>
          </w:p>
        </w:tc>
        <w:tc>
          <w:tcPr>
            <w:tcW w:w="8080" w:type="dxa"/>
            <w:hideMark/>
          </w:tcPr>
          <w:p w:rsidR="005C20F0" w:rsidRPr="00CE730C" w:rsidRDefault="005C20F0" w:rsidP="007114A5">
            <w:pPr>
              <w:jc w:val="both"/>
              <w:rPr>
                <w:sz w:val="24"/>
                <w:szCs w:val="24"/>
              </w:rPr>
            </w:pPr>
            <w:r w:rsidRPr="00CE730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9</w:t>
            </w:r>
          </w:p>
        </w:tc>
        <w:tc>
          <w:tcPr>
            <w:tcW w:w="8080" w:type="dxa"/>
            <w:hideMark/>
          </w:tcPr>
          <w:p w:rsidR="005C20F0" w:rsidRPr="00CE730C" w:rsidRDefault="005C20F0" w:rsidP="007114A5">
            <w:pPr>
              <w:jc w:val="both"/>
              <w:rPr>
                <w:sz w:val="24"/>
                <w:szCs w:val="24"/>
              </w:rPr>
            </w:pPr>
            <w:r w:rsidRPr="00CE730C">
              <w:rPr>
                <w:sz w:val="24"/>
                <w:szCs w:val="24"/>
              </w:rPr>
              <w:t>Методические указания для обу</w:t>
            </w:r>
            <w:r w:rsidR="004A68C9" w:rsidRPr="00CE730C">
              <w:rPr>
                <w:sz w:val="24"/>
                <w:szCs w:val="24"/>
              </w:rPr>
              <w:t>чающихся по освоению дисциплины</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10</w:t>
            </w:r>
          </w:p>
        </w:tc>
        <w:tc>
          <w:tcPr>
            <w:tcW w:w="8080" w:type="dxa"/>
            <w:hideMark/>
          </w:tcPr>
          <w:p w:rsidR="005C20F0" w:rsidRPr="00CE730C" w:rsidRDefault="005C20F0" w:rsidP="007114A5">
            <w:pPr>
              <w:jc w:val="both"/>
              <w:rPr>
                <w:sz w:val="24"/>
                <w:szCs w:val="24"/>
              </w:rPr>
            </w:pPr>
            <w:r w:rsidRPr="00CE730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r w:rsidR="005C20F0" w:rsidRPr="00CE730C" w:rsidTr="00330957">
        <w:tc>
          <w:tcPr>
            <w:tcW w:w="562" w:type="dxa"/>
            <w:hideMark/>
          </w:tcPr>
          <w:p w:rsidR="005C20F0" w:rsidRPr="00CE730C" w:rsidRDefault="00350C44" w:rsidP="007114A5">
            <w:pPr>
              <w:jc w:val="center"/>
              <w:rPr>
                <w:sz w:val="24"/>
                <w:szCs w:val="24"/>
              </w:rPr>
            </w:pPr>
            <w:r w:rsidRPr="00CE730C">
              <w:rPr>
                <w:sz w:val="24"/>
                <w:szCs w:val="24"/>
              </w:rPr>
              <w:t>11</w:t>
            </w:r>
          </w:p>
        </w:tc>
        <w:tc>
          <w:tcPr>
            <w:tcW w:w="8080" w:type="dxa"/>
            <w:hideMark/>
          </w:tcPr>
          <w:p w:rsidR="005C20F0" w:rsidRPr="00CE730C" w:rsidRDefault="005C20F0" w:rsidP="007114A5">
            <w:pPr>
              <w:jc w:val="both"/>
              <w:rPr>
                <w:sz w:val="24"/>
                <w:szCs w:val="24"/>
              </w:rPr>
            </w:pPr>
            <w:r w:rsidRPr="00CE730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E730C" w:rsidRDefault="005C20F0" w:rsidP="007114A5">
            <w:pPr>
              <w:jc w:val="center"/>
              <w:rPr>
                <w:sz w:val="24"/>
                <w:szCs w:val="24"/>
              </w:rPr>
            </w:pPr>
          </w:p>
        </w:tc>
        <w:tc>
          <w:tcPr>
            <w:tcW w:w="703" w:type="dxa"/>
          </w:tcPr>
          <w:p w:rsidR="005C20F0" w:rsidRPr="00CE730C" w:rsidRDefault="005C20F0" w:rsidP="007114A5">
            <w:pPr>
              <w:jc w:val="center"/>
              <w:rPr>
                <w:sz w:val="24"/>
                <w:szCs w:val="24"/>
              </w:rPr>
            </w:pPr>
          </w:p>
        </w:tc>
      </w:tr>
    </w:tbl>
    <w:p w:rsidR="001A6533" w:rsidRPr="00CE730C" w:rsidRDefault="001A6533" w:rsidP="007114A5">
      <w:pPr>
        <w:rPr>
          <w:b/>
          <w:sz w:val="24"/>
          <w:szCs w:val="24"/>
        </w:rPr>
      </w:pPr>
    </w:p>
    <w:p w:rsidR="00A002EB" w:rsidRPr="00CE730C" w:rsidRDefault="00A002EB" w:rsidP="007114A5">
      <w:pPr>
        <w:rPr>
          <w:b/>
          <w:sz w:val="24"/>
          <w:szCs w:val="24"/>
        </w:rPr>
      </w:pPr>
    </w:p>
    <w:p w:rsidR="00A002EB" w:rsidRPr="00CE730C" w:rsidRDefault="00A002EB" w:rsidP="007114A5">
      <w:pPr>
        <w:rPr>
          <w:sz w:val="24"/>
          <w:szCs w:val="24"/>
        </w:rPr>
      </w:pPr>
    </w:p>
    <w:p w:rsidR="00A002EB" w:rsidRPr="00CE730C" w:rsidRDefault="00A002EB" w:rsidP="007114A5">
      <w:pPr>
        <w:tabs>
          <w:tab w:val="left" w:pos="2475"/>
        </w:tabs>
        <w:rPr>
          <w:sz w:val="24"/>
          <w:szCs w:val="24"/>
        </w:rPr>
      </w:pPr>
      <w:r w:rsidRPr="00CE730C">
        <w:rPr>
          <w:sz w:val="24"/>
          <w:szCs w:val="24"/>
        </w:rPr>
        <w:tab/>
      </w:r>
    </w:p>
    <w:p w:rsidR="00A002EB" w:rsidRPr="00CE730C" w:rsidRDefault="00A002EB" w:rsidP="007114A5">
      <w:pPr>
        <w:tabs>
          <w:tab w:val="left" w:pos="2475"/>
        </w:tabs>
        <w:rPr>
          <w:sz w:val="24"/>
          <w:szCs w:val="24"/>
        </w:rPr>
      </w:pPr>
    </w:p>
    <w:p w:rsidR="0039694D" w:rsidRPr="00CE730C" w:rsidRDefault="00DF1076" w:rsidP="007114A5">
      <w:pPr>
        <w:rPr>
          <w:b/>
          <w:i/>
          <w:spacing w:val="-3"/>
          <w:sz w:val="24"/>
          <w:szCs w:val="24"/>
          <w:lang w:eastAsia="en-US"/>
        </w:rPr>
      </w:pPr>
      <w:r w:rsidRPr="00CE730C">
        <w:rPr>
          <w:sz w:val="24"/>
          <w:szCs w:val="24"/>
        </w:rPr>
        <w:br w:type="page"/>
      </w:r>
    </w:p>
    <w:p w:rsidR="002933E5" w:rsidRPr="00CE730C" w:rsidRDefault="002933E5" w:rsidP="007114A5">
      <w:pPr>
        <w:widowControl/>
        <w:autoSpaceDE/>
        <w:autoSpaceDN/>
        <w:adjustRightInd/>
        <w:ind w:firstLine="708"/>
        <w:rPr>
          <w:spacing w:val="-3"/>
          <w:sz w:val="24"/>
          <w:szCs w:val="24"/>
          <w:lang w:eastAsia="en-US"/>
        </w:rPr>
      </w:pPr>
      <w:r w:rsidRPr="00CE730C">
        <w:rPr>
          <w:b/>
          <w:i/>
          <w:spacing w:val="-3"/>
          <w:sz w:val="24"/>
          <w:szCs w:val="24"/>
          <w:lang w:eastAsia="en-US"/>
        </w:rPr>
        <w:t xml:space="preserve">Рабочая программа дисциплины составлена </w:t>
      </w:r>
      <w:r w:rsidRPr="00CE730C">
        <w:rPr>
          <w:b/>
          <w:i/>
          <w:sz w:val="24"/>
          <w:szCs w:val="24"/>
          <w:lang w:eastAsia="en-US"/>
        </w:rPr>
        <w:t>в соответствии с:</w:t>
      </w:r>
    </w:p>
    <w:p w:rsidR="005C32B2" w:rsidRPr="00CE730C" w:rsidRDefault="005C32B2" w:rsidP="007114A5">
      <w:pPr>
        <w:widowControl/>
        <w:autoSpaceDE/>
        <w:autoSpaceDN/>
        <w:adjustRightInd/>
        <w:ind w:firstLine="709"/>
        <w:jc w:val="both"/>
        <w:rPr>
          <w:sz w:val="24"/>
          <w:szCs w:val="24"/>
          <w:lang w:eastAsia="en-US"/>
        </w:rPr>
      </w:pPr>
      <w:r w:rsidRPr="00CE730C">
        <w:rPr>
          <w:sz w:val="24"/>
          <w:szCs w:val="24"/>
          <w:lang w:eastAsia="en-US"/>
        </w:rPr>
        <w:t>- Федеральным законом Российской Федерации от 29.12.2012 № 273-ФЗ «Об образовании в Российской Федерации»;</w:t>
      </w:r>
    </w:p>
    <w:p w:rsidR="005C32B2" w:rsidRPr="00871372" w:rsidRDefault="005C32B2" w:rsidP="00871372">
      <w:pPr>
        <w:ind w:firstLine="709"/>
        <w:jc w:val="both"/>
        <w:rPr>
          <w:sz w:val="24"/>
          <w:szCs w:val="24"/>
        </w:rPr>
      </w:pPr>
      <w:r w:rsidRPr="00CE730C">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2D18E2">
        <w:rPr>
          <w:bCs/>
          <w:sz w:val="24"/>
          <w:szCs w:val="24"/>
        </w:rPr>
        <w:t>(</w:t>
      </w:r>
      <w:r w:rsidRPr="002D18E2">
        <w:rPr>
          <w:sz w:val="24"/>
          <w:szCs w:val="24"/>
        </w:rPr>
        <w:t>ред</w:t>
      </w:r>
      <w:r w:rsidRPr="00CE730C">
        <w:rPr>
          <w:sz w:val="24"/>
          <w:szCs w:val="24"/>
        </w:rPr>
        <w:t>. от 20.04.2016),</w:t>
      </w:r>
      <w:r w:rsidRPr="00CE730C">
        <w:rPr>
          <w:b/>
          <w:bCs/>
          <w:sz w:val="24"/>
          <w:szCs w:val="24"/>
          <w:shd w:val="clear" w:color="auto" w:fill="EFEFF7"/>
        </w:rPr>
        <w:t xml:space="preserve"> </w:t>
      </w:r>
      <w:r w:rsidRPr="00CE730C">
        <w:rPr>
          <w:sz w:val="24"/>
          <w:szCs w:val="24"/>
        </w:rPr>
        <w:t xml:space="preserve">(зарегистрирован в Минюсте России 19.01.2016 N 40640) (далее - ФГОС ВО, </w:t>
      </w:r>
      <w:r w:rsidRPr="00871372">
        <w:rPr>
          <w:sz w:val="24"/>
          <w:szCs w:val="24"/>
        </w:rPr>
        <w:t>Федеральный государственный образовательный стандарт высшего образования);</w:t>
      </w:r>
    </w:p>
    <w:p w:rsidR="00871372" w:rsidRPr="00871372" w:rsidRDefault="00871372" w:rsidP="00871372">
      <w:pPr>
        <w:ind w:firstLine="709"/>
        <w:jc w:val="both"/>
        <w:rPr>
          <w:sz w:val="24"/>
          <w:szCs w:val="24"/>
        </w:rPr>
      </w:pPr>
      <w:r w:rsidRPr="0087137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Рабочая программа дисциплины составлена в соответствии с локальными нормативными актами ЧУ ОО ВО «</w:t>
      </w:r>
      <w:r w:rsidRPr="00871372">
        <w:rPr>
          <w:b/>
          <w:sz w:val="24"/>
          <w:szCs w:val="24"/>
          <w:lang w:eastAsia="en-US"/>
        </w:rPr>
        <w:t>Омская гуманитарная академия</w:t>
      </w:r>
      <w:r w:rsidRPr="00871372">
        <w:rPr>
          <w:sz w:val="24"/>
          <w:szCs w:val="24"/>
          <w:lang w:eastAsia="en-US"/>
        </w:rPr>
        <w:t>» (</w:t>
      </w:r>
      <w:r w:rsidRPr="00871372">
        <w:rPr>
          <w:i/>
          <w:sz w:val="24"/>
          <w:szCs w:val="24"/>
          <w:lang w:eastAsia="en-US"/>
        </w:rPr>
        <w:t>далее – Академия; ОмГА</w:t>
      </w:r>
      <w:r w:rsidRPr="00871372">
        <w:rPr>
          <w:sz w:val="24"/>
          <w:szCs w:val="24"/>
          <w:lang w:eastAsia="en-US"/>
        </w:rPr>
        <w:t>):</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372" w:rsidRPr="00871372" w:rsidRDefault="00871372" w:rsidP="00871372">
      <w:pPr>
        <w:widowControl/>
        <w:autoSpaceDE/>
        <w:autoSpaceDN/>
        <w:adjustRightInd/>
        <w:ind w:firstLine="709"/>
        <w:jc w:val="both"/>
        <w:rPr>
          <w:sz w:val="24"/>
          <w:szCs w:val="24"/>
          <w:lang w:eastAsia="en-US"/>
        </w:rPr>
      </w:pPr>
      <w:r w:rsidRPr="0087137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0C44" w:rsidRPr="00CE730C" w:rsidRDefault="00350C44" w:rsidP="007114A5">
      <w:pPr>
        <w:widowControl/>
        <w:autoSpaceDE/>
        <w:autoSpaceDN/>
        <w:adjustRightInd/>
        <w:ind w:firstLine="709"/>
        <w:jc w:val="both"/>
        <w:rPr>
          <w:sz w:val="24"/>
          <w:szCs w:val="24"/>
          <w:lang w:eastAsia="en-US"/>
        </w:rPr>
      </w:pPr>
      <w:r w:rsidRPr="00CE730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E730C">
        <w:rPr>
          <w:b/>
          <w:sz w:val="24"/>
          <w:szCs w:val="24"/>
        </w:rPr>
        <w:t xml:space="preserve">38.03.03 Управление персоналом </w:t>
      </w:r>
      <w:r w:rsidRPr="00CE730C">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5623AF" w:rsidRPr="00371907">
        <w:rPr>
          <w:sz w:val="24"/>
          <w:szCs w:val="24"/>
        </w:rPr>
        <w:t>202</w:t>
      </w:r>
      <w:r w:rsidR="00C55E7C">
        <w:rPr>
          <w:sz w:val="24"/>
          <w:szCs w:val="24"/>
        </w:rPr>
        <w:t>4</w:t>
      </w:r>
      <w:r w:rsidR="005623AF" w:rsidRPr="00371907">
        <w:rPr>
          <w:sz w:val="24"/>
          <w:szCs w:val="24"/>
        </w:rPr>
        <w:t>/202</w:t>
      </w:r>
      <w:r w:rsidR="00C55E7C">
        <w:rPr>
          <w:sz w:val="24"/>
          <w:szCs w:val="24"/>
        </w:rPr>
        <w:t>5</w:t>
      </w:r>
      <w:r w:rsidR="005623AF" w:rsidRPr="00371907">
        <w:rPr>
          <w:sz w:val="24"/>
          <w:szCs w:val="24"/>
        </w:rPr>
        <w:t xml:space="preserve"> учебный год, утвержденным приказом ректора от </w:t>
      </w:r>
      <w:r w:rsidR="00C55E7C" w:rsidRPr="008D4506">
        <w:rPr>
          <w:color w:val="000000"/>
        </w:rPr>
        <w:t>25.03.2024 №34.</w:t>
      </w:r>
    </w:p>
    <w:p w:rsidR="00A76E53" w:rsidRPr="00CE730C" w:rsidRDefault="00A76E53" w:rsidP="007114A5">
      <w:pPr>
        <w:snapToGrid w:val="0"/>
        <w:ind w:firstLine="709"/>
        <w:jc w:val="both"/>
        <w:rPr>
          <w:sz w:val="24"/>
          <w:szCs w:val="24"/>
        </w:rPr>
      </w:pPr>
      <w:r w:rsidRPr="00CE730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CE730C">
        <w:rPr>
          <w:b/>
          <w:sz w:val="24"/>
          <w:szCs w:val="24"/>
        </w:rPr>
        <w:t>Б1.В.ДВ.02.0</w:t>
      </w:r>
      <w:r w:rsidR="001618DF" w:rsidRPr="00CE730C">
        <w:rPr>
          <w:b/>
          <w:sz w:val="24"/>
          <w:szCs w:val="24"/>
        </w:rPr>
        <w:t>2</w:t>
      </w:r>
      <w:r w:rsidR="001D6DD9" w:rsidRPr="00CE730C">
        <w:rPr>
          <w:b/>
          <w:sz w:val="24"/>
          <w:szCs w:val="24"/>
        </w:rPr>
        <w:t xml:space="preserve"> </w:t>
      </w:r>
      <w:r w:rsidR="001618DF" w:rsidRPr="00CE730C">
        <w:rPr>
          <w:b/>
          <w:sz w:val="24"/>
          <w:szCs w:val="24"/>
        </w:rPr>
        <w:t>«Политика доходов и заработной платы»</w:t>
      </w:r>
      <w:r w:rsidR="00B770DB" w:rsidRPr="00CE730C">
        <w:rPr>
          <w:b/>
          <w:sz w:val="24"/>
          <w:szCs w:val="24"/>
        </w:rPr>
        <w:t xml:space="preserve"> в</w:t>
      </w:r>
      <w:r w:rsidRPr="00CE730C">
        <w:rPr>
          <w:b/>
          <w:sz w:val="24"/>
          <w:szCs w:val="24"/>
        </w:rPr>
        <w:t xml:space="preserve"> тече</w:t>
      </w:r>
      <w:r w:rsidR="00350C44" w:rsidRPr="00CE730C">
        <w:rPr>
          <w:b/>
          <w:sz w:val="24"/>
          <w:szCs w:val="24"/>
        </w:rPr>
        <w:t>ние 20</w:t>
      </w:r>
      <w:r w:rsidR="005623AF">
        <w:rPr>
          <w:b/>
          <w:sz w:val="24"/>
          <w:szCs w:val="24"/>
        </w:rPr>
        <w:t>2</w:t>
      </w:r>
      <w:r w:rsidR="00C55E7C">
        <w:rPr>
          <w:b/>
          <w:sz w:val="24"/>
          <w:szCs w:val="24"/>
        </w:rPr>
        <w:t>4</w:t>
      </w:r>
      <w:r w:rsidRPr="00CE730C">
        <w:rPr>
          <w:b/>
          <w:sz w:val="24"/>
          <w:szCs w:val="24"/>
        </w:rPr>
        <w:t>/2</w:t>
      </w:r>
      <w:r w:rsidR="00350C44" w:rsidRPr="00CE730C">
        <w:rPr>
          <w:b/>
          <w:sz w:val="24"/>
          <w:szCs w:val="24"/>
        </w:rPr>
        <w:t>0</w:t>
      </w:r>
      <w:r w:rsidR="005623AF">
        <w:rPr>
          <w:b/>
          <w:sz w:val="24"/>
          <w:szCs w:val="24"/>
        </w:rPr>
        <w:t>2</w:t>
      </w:r>
      <w:r w:rsidR="00C55E7C">
        <w:rPr>
          <w:b/>
          <w:sz w:val="24"/>
          <w:szCs w:val="24"/>
        </w:rPr>
        <w:t>5</w:t>
      </w:r>
      <w:r w:rsidRPr="00CE730C">
        <w:rPr>
          <w:b/>
          <w:sz w:val="24"/>
          <w:szCs w:val="24"/>
        </w:rPr>
        <w:t xml:space="preserve"> учебного года:</w:t>
      </w:r>
    </w:p>
    <w:p w:rsidR="00A76E53" w:rsidRPr="00CE730C" w:rsidRDefault="00A76E53" w:rsidP="007114A5">
      <w:pPr>
        <w:widowControl/>
        <w:autoSpaceDE/>
        <w:autoSpaceDN/>
        <w:adjustRightInd/>
        <w:jc w:val="both"/>
        <w:rPr>
          <w:sz w:val="24"/>
          <w:szCs w:val="24"/>
        </w:rPr>
      </w:pPr>
      <w:r w:rsidRPr="00CE730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CE730C">
        <w:rPr>
          <w:b/>
          <w:sz w:val="24"/>
          <w:szCs w:val="24"/>
        </w:rPr>
        <w:t xml:space="preserve">38.03.03 Управление персоналом </w:t>
      </w:r>
      <w:r w:rsidR="0024509E" w:rsidRPr="00CE730C">
        <w:rPr>
          <w:sz w:val="24"/>
          <w:szCs w:val="24"/>
        </w:rPr>
        <w:t>(уровень бакалавриата), направленность (профиль) программы «Управление персоналом организации»</w:t>
      </w:r>
      <w:r w:rsidRPr="00CE730C">
        <w:rPr>
          <w:sz w:val="24"/>
          <w:szCs w:val="24"/>
        </w:rPr>
        <w:t xml:space="preserve">; вид учебной деятельности – программа </w:t>
      </w:r>
      <w:r w:rsidR="0024509E" w:rsidRPr="00CE730C">
        <w:rPr>
          <w:sz w:val="24"/>
          <w:szCs w:val="24"/>
        </w:rPr>
        <w:t>прикладного</w:t>
      </w:r>
      <w:r w:rsidRPr="00CE730C">
        <w:rPr>
          <w:sz w:val="24"/>
          <w:szCs w:val="24"/>
        </w:rPr>
        <w:t xml:space="preserve"> бакалавриата; виды профессиональной деятельности: </w:t>
      </w:r>
      <w:r w:rsidR="0024509E" w:rsidRPr="00CE730C">
        <w:rPr>
          <w:sz w:val="24"/>
          <w:szCs w:val="24"/>
        </w:rPr>
        <w:t>организационно-управленческая и экономическая</w:t>
      </w:r>
      <w:r w:rsidR="007114A5" w:rsidRPr="00CE730C">
        <w:rPr>
          <w:sz w:val="24"/>
          <w:szCs w:val="24"/>
        </w:rPr>
        <w:t xml:space="preserve"> </w:t>
      </w:r>
      <w:r w:rsidR="00872116" w:rsidRPr="00CE730C">
        <w:rPr>
          <w:sz w:val="24"/>
          <w:szCs w:val="24"/>
        </w:rPr>
        <w:t>(основной)</w:t>
      </w:r>
      <w:r w:rsidR="0024509E" w:rsidRPr="00CE730C">
        <w:rPr>
          <w:sz w:val="24"/>
          <w:szCs w:val="24"/>
        </w:rPr>
        <w:t>, и</w:t>
      </w:r>
      <w:r w:rsidR="00872116" w:rsidRPr="00CE730C">
        <w:rPr>
          <w:sz w:val="24"/>
          <w:szCs w:val="24"/>
        </w:rPr>
        <w:t>нформационно-аналитическая</w:t>
      </w:r>
      <w:r w:rsidRPr="00CE730C">
        <w:rPr>
          <w:sz w:val="24"/>
          <w:szCs w:val="24"/>
        </w:rPr>
        <w:t xml:space="preserve">; </w:t>
      </w:r>
      <w:r w:rsidR="009F4070" w:rsidRPr="00CE730C">
        <w:rPr>
          <w:sz w:val="24"/>
          <w:szCs w:val="24"/>
        </w:rPr>
        <w:t>очная и заочная формы</w:t>
      </w:r>
      <w:r w:rsidRPr="00CE730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18DF" w:rsidRPr="00CE730C">
        <w:rPr>
          <w:sz w:val="24"/>
          <w:szCs w:val="24"/>
        </w:rPr>
        <w:t>«Политика доходов и заработной платы»</w:t>
      </w:r>
      <w:r w:rsidRPr="00CE730C">
        <w:rPr>
          <w:sz w:val="24"/>
          <w:szCs w:val="24"/>
        </w:rPr>
        <w:t xml:space="preserve"> в тече</w:t>
      </w:r>
      <w:r w:rsidR="00350C44" w:rsidRPr="00CE730C">
        <w:rPr>
          <w:sz w:val="24"/>
          <w:szCs w:val="24"/>
        </w:rPr>
        <w:t>ние 20</w:t>
      </w:r>
      <w:r w:rsidR="005623AF">
        <w:rPr>
          <w:sz w:val="24"/>
          <w:szCs w:val="24"/>
        </w:rPr>
        <w:t>23</w:t>
      </w:r>
      <w:r w:rsidR="00350C44" w:rsidRPr="00CE730C">
        <w:rPr>
          <w:sz w:val="24"/>
          <w:szCs w:val="24"/>
        </w:rPr>
        <w:t>/20</w:t>
      </w:r>
      <w:r w:rsidR="005623AF">
        <w:rPr>
          <w:sz w:val="24"/>
          <w:szCs w:val="24"/>
        </w:rPr>
        <w:t>24</w:t>
      </w:r>
      <w:r w:rsidRPr="00CE730C">
        <w:rPr>
          <w:sz w:val="24"/>
          <w:szCs w:val="24"/>
        </w:rPr>
        <w:t xml:space="preserve"> учебного года.</w:t>
      </w:r>
    </w:p>
    <w:p w:rsidR="0024509E" w:rsidRPr="00CE730C" w:rsidRDefault="0024509E" w:rsidP="007114A5">
      <w:pPr>
        <w:suppressAutoHyphens/>
        <w:jc w:val="both"/>
        <w:rPr>
          <w:sz w:val="24"/>
          <w:szCs w:val="24"/>
        </w:rPr>
      </w:pPr>
    </w:p>
    <w:p w:rsidR="00BB70FB" w:rsidRPr="00CE730C" w:rsidRDefault="007F4B97" w:rsidP="008A5FCC">
      <w:pPr>
        <w:pStyle w:val="a4"/>
        <w:numPr>
          <w:ilvl w:val="0"/>
          <w:numId w:val="2"/>
        </w:numPr>
        <w:spacing w:after="0" w:line="240" w:lineRule="auto"/>
        <w:jc w:val="both"/>
        <w:rPr>
          <w:rFonts w:ascii="Times New Roman" w:hAnsi="Times New Roman"/>
          <w:b/>
          <w:sz w:val="24"/>
          <w:szCs w:val="24"/>
        </w:rPr>
      </w:pPr>
      <w:r w:rsidRPr="00CE730C">
        <w:rPr>
          <w:rFonts w:ascii="Times New Roman" w:hAnsi="Times New Roman"/>
          <w:b/>
          <w:sz w:val="24"/>
          <w:szCs w:val="24"/>
        </w:rPr>
        <w:t>Наименование дисциплины:</w:t>
      </w:r>
      <w:r w:rsidR="00857FC8" w:rsidRPr="00CE730C">
        <w:rPr>
          <w:rFonts w:ascii="Times New Roman" w:hAnsi="Times New Roman"/>
          <w:b/>
          <w:sz w:val="24"/>
          <w:szCs w:val="24"/>
        </w:rPr>
        <w:t xml:space="preserve"> </w:t>
      </w:r>
      <w:r w:rsidR="001D6DD9" w:rsidRPr="00CE730C">
        <w:rPr>
          <w:rFonts w:ascii="Times New Roman" w:hAnsi="Times New Roman"/>
          <w:b/>
          <w:sz w:val="24"/>
          <w:szCs w:val="24"/>
        </w:rPr>
        <w:t>Б1.В.ДВ.02.0</w:t>
      </w:r>
      <w:r w:rsidR="001618DF" w:rsidRPr="00CE730C">
        <w:rPr>
          <w:rFonts w:ascii="Times New Roman" w:hAnsi="Times New Roman"/>
          <w:b/>
          <w:sz w:val="24"/>
          <w:szCs w:val="24"/>
        </w:rPr>
        <w:t>2</w:t>
      </w:r>
      <w:r w:rsidR="001D6DD9" w:rsidRPr="00CE730C">
        <w:rPr>
          <w:rFonts w:ascii="Times New Roman" w:hAnsi="Times New Roman"/>
          <w:b/>
          <w:sz w:val="24"/>
          <w:szCs w:val="24"/>
        </w:rPr>
        <w:t xml:space="preserve"> </w:t>
      </w:r>
      <w:r w:rsidR="001618DF" w:rsidRPr="00CE730C">
        <w:rPr>
          <w:rFonts w:ascii="Times New Roman" w:hAnsi="Times New Roman"/>
          <w:b/>
          <w:sz w:val="24"/>
          <w:szCs w:val="24"/>
        </w:rPr>
        <w:t>«Политика доходов и заработной платы»</w:t>
      </w:r>
    </w:p>
    <w:p w:rsidR="007F4B97" w:rsidRPr="00CE730C" w:rsidRDefault="007F4B97" w:rsidP="008A5FCC">
      <w:pPr>
        <w:pStyle w:val="a4"/>
        <w:numPr>
          <w:ilvl w:val="0"/>
          <w:numId w:val="2"/>
        </w:numPr>
        <w:spacing w:after="0" w:line="240" w:lineRule="auto"/>
        <w:ind w:left="0" w:firstLine="284"/>
        <w:jc w:val="both"/>
        <w:rPr>
          <w:rFonts w:ascii="Times New Roman" w:hAnsi="Times New Roman"/>
          <w:b/>
          <w:sz w:val="24"/>
          <w:szCs w:val="24"/>
        </w:rPr>
      </w:pPr>
      <w:r w:rsidRPr="00CE730C">
        <w:rPr>
          <w:rFonts w:ascii="Times New Roman" w:hAnsi="Times New Roman"/>
          <w:b/>
          <w:sz w:val="24"/>
          <w:szCs w:val="24"/>
        </w:rPr>
        <w:t xml:space="preserve">Перечень планируемых результатов обучения по дисциплине, соотнесенных с </w:t>
      </w:r>
      <w:r w:rsidR="00B5435C" w:rsidRPr="00CE730C">
        <w:rPr>
          <w:rFonts w:ascii="Times New Roman" w:hAnsi="Times New Roman"/>
          <w:b/>
          <w:sz w:val="24"/>
          <w:szCs w:val="24"/>
        </w:rPr>
        <w:t>планируемыми результатами</w:t>
      </w:r>
      <w:r w:rsidRPr="00CE730C">
        <w:rPr>
          <w:rFonts w:ascii="Times New Roman" w:hAnsi="Times New Roman"/>
          <w:b/>
          <w:sz w:val="24"/>
          <w:szCs w:val="24"/>
        </w:rPr>
        <w:t xml:space="preserve"> освоения образовательной программы</w:t>
      </w:r>
    </w:p>
    <w:p w:rsidR="005C32B2" w:rsidRPr="00CE730C" w:rsidRDefault="005C32B2" w:rsidP="007114A5">
      <w:pPr>
        <w:widowControl/>
        <w:tabs>
          <w:tab w:val="left" w:pos="708"/>
        </w:tabs>
        <w:autoSpaceDE/>
        <w:adjustRightInd/>
        <w:ind w:firstLine="709"/>
        <w:jc w:val="both"/>
        <w:rPr>
          <w:rFonts w:eastAsia="Calibri"/>
          <w:sz w:val="24"/>
          <w:szCs w:val="24"/>
          <w:lang w:eastAsia="en-US"/>
        </w:rPr>
      </w:pPr>
      <w:r w:rsidRPr="00CE730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CE730C">
        <w:rPr>
          <w:rFonts w:eastAsia="Courier New"/>
          <w:b/>
          <w:sz w:val="24"/>
          <w:szCs w:val="24"/>
          <w:lang w:bidi="ru-RU"/>
        </w:rPr>
        <w:t>38.03.03 Управление персоналом</w:t>
      </w:r>
      <w:r w:rsidRPr="00CE730C">
        <w:rPr>
          <w:rFonts w:eastAsia="Courier New"/>
          <w:sz w:val="24"/>
          <w:szCs w:val="24"/>
          <w:lang w:bidi="ru-RU"/>
        </w:rPr>
        <w:t xml:space="preserve"> (уровень бакалавриата)</w:t>
      </w:r>
      <w:r w:rsidRPr="00CE730C">
        <w:rPr>
          <w:sz w:val="24"/>
          <w:szCs w:val="24"/>
        </w:rPr>
        <w:t xml:space="preserve">, утвержденного Приказом Минобрнауки России от 14.12.2015 № 1461 </w:t>
      </w:r>
      <w:r w:rsidRPr="00CE730C">
        <w:rPr>
          <w:bCs/>
          <w:sz w:val="24"/>
          <w:szCs w:val="24"/>
          <w:shd w:val="clear" w:color="auto" w:fill="EFEFF7"/>
        </w:rPr>
        <w:t>(</w:t>
      </w:r>
      <w:r w:rsidRPr="00CE730C">
        <w:rPr>
          <w:sz w:val="24"/>
          <w:szCs w:val="24"/>
        </w:rPr>
        <w:t>ред. от 20.04.2016),</w:t>
      </w:r>
      <w:r w:rsidRPr="00CE730C">
        <w:rPr>
          <w:b/>
          <w:bCs/>
          <w:sz w:val="24"/>
          <w:szCs w:val="24"/>
          <w:shd w:val="clear" w:color="auto" w:fill="EFEFF7"/>
        </w:rPr>
        <w:t xml:space="preserve"> </w:t>
      </w:r>
      <w:r w:rsidRPr="00CE730C">
        <w:rPr>
          <w:sz w:val="24"/>
          <w:szCs w:val="24"/>
        </w:rPr>
        <w:t>(зарегистрирован в Минюсте России 19.01.2016 N 40640)</w:t>
      </w:r>
      <w:r w:rsidRPr="00CE730C">
        <w:rPr>
          <w:rFonts w:eastAsia="Calibri"/>
          <w:sz w:val="24"/>
          <w:szCs w:val="24"/>
          <w:lang w:eastAsia="en-US"/>
        </w:rPr>
        <w:t>, при разработке основной профессиональной образовательной программы (</w:t>
      </w:r>
      <w:r w:rsidRPr="00CE730C">
        <w:rPr>
          <w:rFonts w:eastAsia="Calibri"/>
          <w:i/>
          <w:sz w:val="24"/>
          <w:szCs w:val="24"/>
          <w:lang w:eastAsia="en-US"/>
        </w:rPr>
        <w:t>далее - ОПОП</w:t>
      </w:r>
      <w:r w:rsidRPr="00CE730C">
        <w:rPr>
          <w:rFonts w:eastAsia="Calibri"/>
          <w:sz w:val="24"/>
          <w:szCs w:val="24"/>
          <w:lang w:eastAsia="en-US"/>
        </w:rPr>
        <w:t>) бакалавриата определены возможности Академии в формировании компетенций выпускников.</w:t>
      </w:r>
    </w:p>
    <w:p w:rsidR="007F4B97" w:rsidRPr="00CE730C" w:rsidRDefault="0033546E" w:rsidP="007114A5">
      <w:pPr>
        <w:widowControl/>
        <w:tabs>
          <w:tab w:val="left" w:pos="708"/>
        </w:tabs>
        <w:autoSpaceDE/>
        <w:adjustRightInd/>
        <w:ind w:firstLine="709"/>
        <w:jc w:val="both"/>
        <w:rPr>
          <w:rFonts w:eastAsia="Calibri"/>
          <w:sz w:val="24"/>
          <w:szCs w:val="24"/>
          <w:lang w:eastAsia="en-US"/>
        </w:rPr>
      </w:pPr>
      <w:r w:rsidRPr="00CE730C">
        <w:rPr>
          <w:rFonts w:eastAsia="Calibri"/>
          <w:sz w:val="24"/>
          <w:szCs w:val="24"/>
          <w:lang w:eastAsia="en-US"/>
        </w:rPr>
        <w:t xml:space="preserve">Процесс изучения дисциплины </w:t>
      </w:r>
      <w:r w:rsidR="001618DF" w:rsidRPr="00CE730C">
        <w:rPr>
          <w:rFonts w:eastAsia="Calibri"/>
          <w:b/>
          <w:sz w:val="24"/>
          <w:szCs w:val="24"/>
          <w:lang w:eastAsia="en-US"/>
        </w:rPr>
        <w:t>«Политика доходов и заработной платы»</w:t>
      </w:r>
      <w:r w:rsidR="00BB6C9A" w:rsidRPr="00CE730C">
        <w:rPr>
          <w:rFonts w:eastAsia="Calibri"/>
          <w:sz w:val="24"/>
          <w:szCs w:val="24"/>
          <w:lang w:eastAsia="en-US"/>
        </w:rPr>
        <w:t xml:space="preserve"> </w:t>
      </w:r>
      <w:r w:rsidRPr="00CE730C">
        <w:rPr>
          <w:rFonts w:eastAsia="Calibri"/>
          <w:sz w:val="24"/>
          <w:szCs w:val="24"/>
          <w:lang w:eastAsia="en-US"/>
        </w:rPr>
        <w:t xml:space="preserve">направлен на формирование следующих компетенций: </w:t>
      </w:r>
      <w:r w:rsidR="002B6C87" w:rsidRPr="00CE730C">
        <w:rPr>
          <w:rFonts w:eastAsia="Calibri"/>
          <w:sz w:val="24"/>
          <w:szCs w:val="24"/>
          <w:lang w:eastAsia="en-US"/>
        </w:rPr>
        <w:t xml:space="preserve"> </w:t>
      </w:r>
    </w:p>
    <w:p w:rsidR="00793F01" w:rsidRPr="00CE730C" w:rsidRDefault="00793F01" w:rsidP="007114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CE730C" w:rsidTr="007114A5">
        <w:tc>
          <w:tcPr>
            <w:tcW w:w="2660" w:type="dxa"/>
            <w:vAlign w:val="center"/>
          </w:tcPr>
          <w:p w:rsidR="00A76E53"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 xml:space="preserve">Результаты освоения ОПОП (содержание </w:t>
            </w:r>
          </w:p>
          <w:p w:rsidR="00793F01"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компетенции)</w:t>
            </w:r>
          </w:p>
        </w:tc>
        <w:tc>
          <w:tcPr>
            <w:tcW w:w="1276" w:type="dxa"/>
            <w:vAlign w:val="center"/>
          </w:tcPr>
          <w:p w:rsidR="00A76E53"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 xml:space="preserve">Код </w:t>
            </w:r>
          </w:p>
          <w:p w:rsidR="00793F01"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компетенции</w:t>
            </w:r>
          </w:p>
        </w:tc>
        <w:tc>
          <w:tcPr>
            <w:tcW w:w="5635" w:type="dxa"/>
            <w:vAlign w:val="center"/>
          </w:tcPr>
          <w:p w:rsidR="00A76E53"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 xml:space="preserve">Перечень планируемых результатов </w:t>
            </w:r>
          </w:p>
          <w:p w:rsidR="00793F01" w:rsidRPr="00CE730C" w:rsidRDefault="00793F01"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обучения по дисциплине</w:t>
            </w:r>
          </w:p>
        </w:tc>
      </w:tr>
      <w:tr w:rsidR="007114A5" w:rsidRPr="00CE730C" w:rsidTr="007114A5">
        <w:tc>
          <w:tcPr>
            <w:tcW w:w="2660" w:type="dxa"/>
            <w:vAlign w:val="center"/>
          </w:tcPr>
          <w:p w:rsidR="007114A5" w:rsidRPr="00CE730C" w:rsidRDefault="007114A5" w:rsidP="007114A5">
            <w:pPr>
              <w:tabs>
                <w:tab w:val="left" w:pos="708"/>
              </w:tabs>
              <w:rPr>
                <w:sz w:val="24"/>
                <w:szCs w:val="24"/>
              </w:rPr>
            </w:pPr>
          </w:p>
          <w:p w:rsidR="007114A5" w:rsidRPr="00CE730C" w:rsidRDefault="009B00E8" w:rsidP="009B00E8">
            <w:pPr>
              <w:tabs>
                <w:tab w:val="left" w:pos="0"/>
              </w:tabs>
              <w:jc w:val="both"/>
              <w:rPr>
                <w:sz w:val="24"/>
                <w:szCs w:val="24"/>
              </w:rPr>
            </w:pPr>
            <w:r>
              <w:rPr>
                <w:sz w:val="24"/>
                <w:szCs w:val="24"/>
              </w:rPr>
              <w:t>с</w:t>
            </w:r>
            <w:r w:rsidR="007114A5" w:rsidRPr="00CE730C">
              <w:rPr>
                <w:sz w:val="24"/>
                <w:szCs w:val="24"/>
              </w:rPr>
              <w:t>пособность</w:t>
            </w:r>
            <w:r w:rsidR="0014630C">
              <w:rPr>
                <w:sz w:val="24"/>
                <w:szCs w:val="24"/>
              </w:rPr>
              <w:t>ю</w:t>
            </w:r>
          </w:p>
          <w:p w:rsidR="007114A5" w:rsidRPr="00CE730C" w:rsidRDefault="007114A5" w:rsidP="009B00E8">
            <w:pPr>
              <w:tabs>
                <w:tab w:val="left" w:pos="0"/>
              </w:tabs>
              <w:jc w:val="both"/>
              <w:rPr>
                <w:sz w:val="24"/>
                <w:szCs w:val="24"/>
                <w:lang w:eastAsia="en-US"/>
              </w:rPr>
            </w:pPr>
            <w:r w:rsidRPr="00CE730C">
              <w:rPr>
                <w:sz w:val="24"/>
                <w:szCs w:val="24"/>
              </w:rPr>
              <w:t xml:space="preserve"> анализировать результаты исследований в контексте целей и задач своей организации</w:t>
            </w:r>
          </w:p>
        </w:tc>
        <w:tc>
          <w:tcPr>
            <w:tcW w:w="1276" w:type="dxa"/>
            <w:vAlign w:val="center"/>
          </w:tcPr>
          <w:p w:rsidR="007114A5" w:rsidRPr="00CE730C" w:rsidRDefault="007114A5" w:rsidP="007114A5">
            <w:pPr>
              <w:tabs>
                <w:tab w:val="left" w:pos="708"/>
              </w:tabs>
              <w:jc w:val="center"/>
              <w:rPr>
                <w:sz w:val="24"/>
                <w:szCs w:val="24"/>
                <w:lang w:eastAsia="en-US"/>
              </w:rPr>
            </w:pPr>
            <w:r w:rsidRPr="00CE730C">
              <w:rPr>
                <w:sz w:val="24"/>
                <w:szCs w:val="24"/>
              </w:rPr>
              <w:t>ОПК-5</w:t>
            </w:r>
          </w:p>
        </w:tc>
        <w:tc>
          <w:tcPr>
            <w:tcW w:w="5635" w:type="dxa"/>
            <w:vAlign w:val="center"/>
          </w:tcPr>
          <w:p w:rsidR="007114A5" w:rsidRPr="00CE730C" w:rsidRDefault="007114A5" w:rsidP="007114A5">
            <w:pPr>
              <w:tabs>
                <w:tab w:val="left" w:pos="318"/>
              </w:tabs>
              <w:ind w:firstLine="34"/>
              <w:rPr>
                <w:i/>
                <w:iCs/>
                <w:sz w:val="24"/>
                <w:szCs w:val="24"/>
                <w:lang w:eastAsia="en-US"/>
              </w:rPr>
            </w:pPr>
            <w:r w:rsidRPr="00CE730C">
              <w:rPr>
                <w:i/>
                <w:iCs/>
                <w:sz w:val="24"/>
                <w:szCs w:val="24"/>
                <w:lang w:eastAsia="en-US"/>
              </w:rPr>
              <w:t xml:space="preserve">Знать </w:t>
            </w:r>
          </w:p>
          <w:p w:rsidR="007114A5" w:rsidRPr="00CE730C" w:rsidRDefault="007114A5" w:rsidP="007114A5">
            <w:pPr>
              <w:widowControl/>
              <w:numPr>
                <w:ilvl w:val="0"/>
                <w:numId w:val="3"/>
              </w:numPr>
              <w:tabs>
                <w:tab w:val="left" w:pos="318"/>
              </w:tabs>
              <w:autoSpaceDE/>
              <w:adjustRightInd/>
              <w:ind w:left="0" w:firstLine="34"/>
              <w:rPr>
                <w:sz w:val="24"/>
                <w:szCs w:val="24"/>
                <w:lang w:eastAsia="en-US"/>
              </w:rPr>
            </w:pPr>
            <w:r w:rsidRPr="00CE730C">
              <w:rPr>
                <w:sz w:val="24"/>
                <w:szCs w:val="24"/>
                <w:lang w:eastAsia="en-US"/>
              </w:rPr>
              <w:t>методы и функции менеджмента;</w:t>
            </w:r>
          </w:p>
          <w:p w:rsidR="007114A5" w:rsidRPr="00CE730C" w:rsidRDefault="007114A5" w:rsidP="007114A5">
            <w:pPr>
              <w:widowControl/>
              <w:numPr>
                <w:ilvl w:val="0"/>
                <w:numId w:val="3"/>
              </w:numPr>
              <w:tabs>
                <w:tab w:val="left" w:pos="318"/>
              </w:tabs>
              <w:autoSpaceDE/>
              <w:adjustRightInd/>
              <w:ind w:left="0" w:firstLine="34"/>
              <w:rPr>
                <w:sz w:val="24"/>
                <w:szCs w:val="24"/>
                <w:lang w:eastAsia="en-US"/>
              </w:rPr>
            </w:pPr>
            <w:r w:rsidRPr="00CE730C">
              <w:rPr>
                <w:sz w:val="24"/>
                <w:szCs w:val="24"/>
                <w:lang w:eastAsia="en-US"/>
              </w:rPr>
              <w:t>основы анализа социально-экономической эффективности менеджмента</w:t>
            </w:r>
          </w:p>
          <w:p w:rsidR="007114A5" w:rsidRPr="00CE730C" w:rsidRDefault="007114A5" w:rsidP="007114A5">
            <w:pPr>
              <w:tabs>
                <w:tab w:val="left" w:pos="318"/>
              </w:tabs>
              <w:ind w:firstLine="34"/>
              <w:rPr>
                <w:i/>
                <w:iCs/>
                <w:sz w:val="24"/>
                <w:szCs w:val="24"/>
                <w:lang w:eastAsia="en-US"/>
              </w:rPr>
            </w:pPr>
            <w:r w:rsidRPr="00CE730C">
              <w:rPr>
                <w:i/>
                <w:iCs/>
                <w:sz w:val="24"/>
                <w:szCs w:val="24"/>
                <w:lang w:eastAsia="en-US"/>
              </w:rPr>
              <w:t xml:space="preserve">Уметь </w:t>
            </w:r>
          </w:p>
          <w:p w:rsidR="007114A5" w:rsidRPr="00CE730C" w:rsidRDefault="007114A5" w:rsidP="007114A5">
            <w:pPr>
              <w:widowControl/>
              <w:numPr>
                <w:ilvl w:val="0"/>
                <w:numId w:val="4"/>
              </w:numPr>
              <w:tabs>
                <w:tab w:val="left" w:pos="318"/>
              </w:tabs>
              <w:autoSpaceDE/>
              <w:adjustRightInd/>
              <w:ind w:left="0" w:firstLine="34"/>
              <w:rPr>
                <w:i/>
                <w:iCs/>
                <w:sz w:val="24"/>
                <w:szCs w:val="24"/>
                <w:lang w:eastAsia="en-US"/>
              </w:rPr>
            </w:pPr>
            <w:r w:rsidRPr="00CE730C">
              <w:rPr>
                <w:sz w:val="24"/>
                <w:szCs w:val="24"/>
              </w:rPr>
              <w:t>применять методы менеджмента и распределять функции управления в зависимости от целей и задач организации;</w:t>
            </w:r>
          </w:p>
          <w:p w:rsidR="008A5FCC" w:rsidRDefault="007114A5" w:rsidP="007114A5">
            <w:pPr>
              <w:widowControl/>
              <w:numPr>
                <w:ilvl w:val="0"/>
                <w:numId w:val="4"/>
              </w:numPr>
              <w:tabs>
                <w:tab w:val="left" w:pos="318"/>
              </w:tabs>
              <w:autoSpaceDE/>
              <w:adjustRightInd/>
              <w:ind w:left="0" w:firstLine="34"/>
              <w:rPr>
                <w:sz w:val="24"/>
                <w:szCs w:val="24"/>
                <w:lang w:eastAsia="en-US"/>
              </w:rPr>
            </w:pPr>
            <w:r w:rsidRPr="00CE730C">
              <w:rPr>
                <w:sz w:val="24"/>
                <w:szCs w:val="24"/>
              </w:rPr>
              <w:t xml:space="preserve">проводить анализ социально-экономической эффективности менеджмента, исходя из целей и задач организации </w:t>
            </w:r>
          </w:p>
          <w:p w:rsidR="007114A5" w:rsidRPr="00CE730C" w:rsidRDefault="007114A5" w:rsidP="008A5FCC">
            <w:pPr>
              <w:widowControl/>
              <w:tabs>
                <w:tab w:val="left" w:pos="318"/>
              </w:tabs>
              <w:autoSpaceDE/>
              <w:adjustRightInd/>
              <w:ind w:left="34"/>
              <w:rPr>
                <w:sz w:val="24"/>
                <w:szCs w:val="24"/>
                <w:lang w:eastAsia="en-US"/>
              </w:rPr>
            </w:pPr>
            <w:r w:rsidRPr="00CE730C">
              <w:rPr>
                <w:i/>
                <w:iCs/>
                <w:sz w:val="24"/>
                <w:szCs w:val="24"/>
                <w:lang w:eastAsia="en-US"/>
              </w:rPr>
              <w:t>Владеть</w:t>
            </w:r>
          </w:p>
          <w:p w:rsidR="007114A5" w:rsidRPr="00CE730C" w:rsidRDefault="007114A5" w:rsidP="007114A5">
            <w:pPr>
              <w:widowControl/>
              <w:numPr>
                <w:ilvl w:val="0"/>
                <w:numId w:val="4"/>
              </w:numPr>
              <w:tabs>
                <w:tab w:val="left" w:pos="318"/>
              </w:tabs>
              <w:autoSpaceDE/>
              <w:adjustRightInd/>
              <w:ind w:left="0" w:firstLine="34"/>
              <w:rPr>
                <w:sz w:val="24"/>
                <w:szCs w:val="24"/>
                <w:lang w:eastAsia="en-US"/>
              </w:rPr>
            </w:pPr>
            <w:r w:rsidRPr="00CE730C">
              <w:rPr>
                <w:sz w:val="24"/>
                <w:szCs w:val="24"/>
                <w:lang w:eastAsia="en-US"/>
              </w:rPr>
              <w:t>навыками применения методов и распределения функций менеджмента;</w:t>
            </w:r>
          </w:p>
          <w:p w:rsidR="007114A5" w:rsidRPr="00CE730C" w:rsidRDefault="007114A5" w:rsidP="007114A5">
            <w:pPr>
              <w:widowControl/>
              <w:numPr>
                <w:ilvl w:val="0"/>
                <w:numId w:val="4"/>
              </w:numPr>
              <w:tabs>
                <w:tab w:val="left" w:pos="318"/>
              </w:tabs>
              <w:autoSpaceDE/>
              <w:adjustRightInd/>
              <w:ind w:left="0" w:firstLine="34"/>
              <w:rPr>
                <w:sz w:val="24"/>
                <w:szCs w:val="24"/>
                <w:lang w:eastAsia="en-US"/>
              </w:rPr>
            </w:pPr>
            <w:r w:rsidRPr="00CE730C">
              <w:rPr>
                <w:sz w:val="24"/>
                <w:szCs w:val="24"/>
                <w:lang w:eastAsia="en-US"/>
              </w:rPr>
              <w:t xml:space="preserve">навыками анализа социально-экономической эффективности менеджмента </w:t>
            </w:r>
          </w:p>
        </w:tc>
      </w:tr>
      <w:tr w:rsidR="007114A5" w:rsidRPr="00CE730C" w:rsidTr="007114A5">
        <w:tc>
          <w:tcPr>
            <w:tcW w:w="2660" w:type="dxa"/>
            <w:vAlign w:val="center"/>
          </w:tcPr>
          <w:p w:rsidR="007114A5" w:rsidRPr="00CE730C" w:rsidRDefault="007114A5" w:rsidP="007114A5">
            <w:pPr>
              <w:tabs>
                <w:tab w:val="left" w:pos="708"/>
              </w:tabs>
              <w:rPr>
                <w:sz w:val="24"/>
                <w:szCs w:val="24"/>
              </w:rPr>
            </w:pPr>
            <w:r w:rsidRPr="00CE730C">
              <w:rPr>
                <w:sz w:val="24"/>
                <w:szCs w:val="24"/>
              </w:rPr>
              <w:t>знание</w:t>
            </w:r>
            <w:r w:rsidR="0014630C">
              <w:rPr>
                <w:sz w:val="24"/>
                <w:szCs w:val="24"/>
              </w:rPr>
              <w:t>м</w:t>
            </w:r>
            <w:r w:rsidRPr="00CE730C">
              <w:rPr>
                <w:sz w:val="24"/>
                <w:szCs w:val="24"/>
              </w:rPr>
              <w:t xml:space="preserve"> основ проведения аудита и контроллинга персонала и умением применять их на практике, владением важнейшими методами </w:t>
            </w:r>
            <w:r w:rsidRPr="00CE730C">
              <w:rPr>
                <w:sz w:val="24"/>
                <w:szCs w:val="24"/>
              </w:rPr>
              <w:lastRenderedPageBreak/>
              <w:t>экономического и статистического анализа трудовых показателей, методами бюджетирования затрат на персонал</w:t>
            </w:r>
          </w:p>
        </w:tc>
        <w:tc>
          <w:tcPr>
            <w:tcW w:w="1276" w:type="dxa"/>
            <w:vAlign w:val="center"/>
          </w:tcPr>
          <w:p w:rsidR="007114A5" w:rsidRPr="00CE730C" w:rsidRDefault="007114A5" w:rsidP="007114A5">
            <w:pPr>
              <w:tabs>
                <w:tab w:val="left" w:pos="708"/>
              </w:tabs>
              <w:jc w:val="center"/>
              <w:rPr>
                <w:sz w:val="24"/>
                <w:szCs w:val="24"/>
              </w:rPr>
            </w:pPr>
            <w:r w:rsidRPr="00CE730C">
              <w:rPr>
                <w:sz w:val="24"/>
                <w:szCs w:val="24"/>
              </w:rPr>
              <w:lastRenderedPageBreak/>
              <w:t>ПК-26</w:t>
            </w:r>
          </w:p>
        </w:tc>
        <w:tc>
          <w:tcPr>
            <w:tcW w:w="5635" w:type="dxa"/>
            <w:vAlign w:val="center"/>
          </w:tcPr>
          <w:p w:rsidR="007114A5" w:rsidRPr="00CE730C" w:rsidRDefault="007114A5" w:rsidP="007114A5">
            <w:pPr>
              <w:tabs>
                <w:tab w:val="left" w:pos="459"/>
              </w:tabs>
              <w:ind w:firstLine="176"/>
              <w:rPr>
                <w:i/>
                <w:iCs/>
                <w:sz w:val="24"/>
                <w:szCs w:val="24"/>
                <w:lang w:eastAsia="en-US"/>
              </w:rPr>
            </w:pPr>
            <w:r w:rsidRPr="00CE730C">
              <w:rPr>
                <w:i/>
                <w:iCs/>
                <w:sz w:val="24"/>
                <w:szCs w:val="24"/>
                <w:lang w:eastAsia="en-US"/>
              </w:rPr>
              <w:t xml:space="preserve">Знать </w:t>
            </w:r>
          </w:p>
          <w:p w:rsidR="007114A5" w:rsidRPr="00CE730C" w:rsidRDefault="007114A5" w:rsidP="007114A5">
            <w:pPr>
              <w:widowControl/>
              <w:numPr>
                <w:ilvl w:val="0"/>
                <w:numId w:val="3"/>
              </w:numPr>
              <w:tabs>
                <w:tab w:val="left" w:pos="459"/>
              </w:tabs>
              <w:autoSpaceDE/>
              <w:adjustRightInd/>
              <w:ind w:left="0" w:firstLine="176"/>
              <w:rPr>
                <w:sz w:val="24"/>
                <w:szCs w:val="24"/>
                <w:lang w:eastAsia="en-US"/>
              </w:rPr>
            </w:pPr>
            <w:r w:rsidRPr="00CE730C">
              <w:rPr>
                <w:sz w:val="24"/>
                <w:szCs w:val="24"/>
              </w:rPr>
              <w:t>основы проведения аудита и контроллинга персонала</w:t>
            </w:r>
            <w:r w:rsidRPr="00CE730C">
              <w:rPr>
                <w:sz w:val="24"/>
                <w:szCs w:val="24"/>
                <w:lang w:eastAsia="en-US"/>
              </w:rPr>
              <w:t xml:space="preserve"> в деятельности</w:t>
            </w:r>
            <w:r w:rsidRPr="00CE730C">
              <w:rPr>
                <w:sz w:val="24"/>
                <w:szCs w:val="24"/>
              </w:rPr>
              <w:t xml:space="preserve"> организации;</w:t>
            </w:r>
          </w:p>
          <w:p w:rsidR="007114A5" w:rsidRPr="00CE730C" w:rsidRDefault="007114A5" w:rsidP="007114A5">
            <w:pPr>
              <w:widowControl/>
              <w:numPr>
                <w:ilvl w:val="0"/>
                <w:numId w:val="3"/>
              </w:numPr>
              <w:tabs>
                <w:tab w:val="left" w:pos="459"/>
              </w:tabs>
              <w:autoSpaceDE/>
              <w:adjustRightInd/>
              <w:ind w:left="0" w:firstLine="176"/>
              <w:rPr>
                <w:sz w:val="24"/>
                <w:szCs w:val="24"/>
                <w:lang w:eastAsia="en-US"/>
              </w:rPr>
            </w:pPr>
            <w:r w:rsidRPr="00CE730C">
              <w:rPr>
                <w:sz w:val="24"/>
                <w:szCs w:val="24"/>
              </w:rPr>
              <w:t>методы анализа трудовых показателей, бюджетирования затрат на персонал для проведения оценки  деятельности предприятия;</w:t>
            </w:r>
          </w:p>
          <w:p w:rsidR="007114A5" w:rsidRPr="00CE730C" w:rsidRDefault="007114A5" w:rsidP="007114A5">
            <w:pPr>
              <w:tabs>
                <w:tab w:val="left" w:pos="459"/>
              </w:tabs>
              <w:ind w:firstLine="176"/>
              <w:rPr>
                <w:i/>
                <w:iCs/>
                <w:sz w:val="24"/>
                <w:szCs w:val="24"/>
                <w:lang w:eastAsia="en-US"/>
              </w:rPr>
            </w:pPr>
            <w:r w:rsidRPr="00CE730C">
              <w:rPr>
                <w:i/>
                <w:iCs/>
                <w:sz w:val="24"/>
                <w:szCs w:val="24"/>
                <w:lang w:eastAsia="en-US"/>
              </w:rPr>
              <w:lastRenderedPageBreak/>
              <w:t xml:space="preserve">Уметь </w:t>
            </w:r>
          </w:p>
          <w:p w:rsidR="007114A5" w:rsidRPr="00CE730C" w:rsidRDefault="007114A5" w:rsidP="007114A5">
            <w:pPr>
              <w:widowControl/>
              <w:numPr>
                <w:ilvl w:val="0"/>
                <w:numId w:val="3"/>
              </w:numPr>
              <w:tabs>
                <w:tab w:val="left" w:pos="459"/>
              </w:tabs>
              <w:autoSpaceDE/>
              <w:adjustRightInd/>
              <w:ind w:left="0" w:firstLine="176"/>
              <w:rPr>
                <w:sz w:val="24"/>
                <w:szCs w:val="24"/>
                <w:lang w:eastAsia="en-US"/>
              </w:rPr>
            </w:pPr>
            <w:r w:rsidRPr="00CE730C">
              <w:rPr>
                <w:sz w:val="24"/>
                <w:szCs w:val="24"/>
              </w:rPr>
              <w:t>проводить аудит и контроллинг персонала организации;</w:t>
            </w:r>
          </w:p>
          <w:p w:rsidR="007114A5" w:rsidRPr="00CE730C" w:rsidRDefault="007114A5" w:rsidP="007114A5">
            <w:pPr>
              <w:widowControl/>
              <w:numPr>
                <w:ilvl w:val="0"/>
                <w:numId w:val="4"/>
              </w:numPr>
              <w:tabs>
                <w:tab w:val="left" w:pos="459"/>
              </w:tabs>
              <w:autoSpaceDE/>
              <w:adjustRightInd/>
              <w:ind w:left="0" w:firstLine="176"/>
              <w:rPr>
                <w:i/>
                <w:iCs/>
                <w:sz w:val="24"/>
                <w:szCs w:val="24"/>
                <w:lang w:eastAsia="en-US"/>
              </w:rPr>
            </w:pPr>
            <w:r w:rsidRPr="00CE730C">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CE730C">
              <w:rPr>
                <w:sz w:val="24"/>
                <w:szCs w:val="24"/>
                <w:lang w:eastAsia="en-US"/>
              </w:rPr>
              <w:t>;</w:t>
            </w:r>
          </w:p>
          <w:p w:rsidR="007114A5" w:rsidRPr="00CE730C" w:rsidRDefault="007114A5" w:rsidP="007114A5">
            <w:pPr>
              <w:tabs>
                <w:tab w:val="left" w:pos="459"/>
              </w:tabs>
              <w:ind w:firstLine="176"/>
              <w:rPr>
                <w:sz w:val="24"/>
                <w:szCs w:val="24"/>
                <w:lang w:eastAsia="en-US"/>
              </w:rPr>
            </w:pPr>
            <w:r w:rsidRPr="00CE730C">
              <w:rPr>
                <w:i/>
                <w:iCs/>
                <w:sz w:val="24"/>
                <w:szCs w:val="24"/>
                <w:lang w:eastAsia="en-US"/>
              </w:rPr>
              <w:t>Владеть</w:t>
            </w:r>
          </w:p>
          <w:p w:rsidR="007114A5" w:rsidRPr="00CE730C" w:rsidRDefault="007114A5" w:rsidP="007114A5">
            <w:pPr>
              <w:widowControl/>
              <w:numPr>
                <w:ilvl w:val="0"/>
                <w:numId w:val="4"/>
              </w:numPr>
              <w:tabs>
                <w:tab w:val="left" w:pos="459"/>
              </w:tabs>
              <w:autoSpaceDE/>
              <w:adjustRightInd/>
              <w:ind w:left="0" w:firstLine="176"/>
              <w:rPr>
                <w:i/>
                <w:iCs/>
                <w:sz w:val="24"/>
                <w:szCs w:val="24"/>
                <w:lang w:eastAsia="en-US"/>
              </w:rPr>
            </w:pPr>
            <w:r w:rsidRPr="00CE730C">
              <w:rPr>
                <w:sz w:val="24"/>
                <w:szCs w:val="24"/>
                <w:lang w:eastAsia="en-US"/>
              </w:rPr>
              <w:t xml:space="preserve">навыками </w:t>
            </w:r>
            <w:r w:rsidRPr="00CE730C">
              <w:rPr>
                <w:sz w:val="24"/>
                <w:szCs w:val="24"/>
              </w:rPr>
              <w:t>проведения аудита и контроллинга персонала</w:t>
            </w:r>
            <w:r w:rsidRPr="00CE730C">
              <w:rPr>
                <w:sz w:val="24"/>
                <w:szCs w:val="24"/>
                <w:lang w:eastAsia="en-US"/>
              </w:rPr>
              <w:t xml:space="preserve"> в деятельности</w:t>
            </w:r>
            <w:r w:rsidRPr="00CE730C">
              <w:rPr>
                <w:sz w:val="24"/>
                <w:szCs w:val="24"/>
              </w:rPr>
              <w:t xml:space="preserve"> организации</w:t>
            </w:r>
            <w:r w:rsidRPr="00CE730C">
              <w:rPr>
                <w:sz w:val="24"/>
                <w:szCs w:val="24"/>
                <w:lang w:eastAsia="en-US"/>
              </w:rPr>
              <w:t xml:space="preserve">; </w:t>
            </w:r>
          </w:p>
          <w:p w:rsidR="007114A5" w:rsidRPr="00CE730C" w:rsidRDefault="007114A5" w:rsidP="007114A5">
            <w:pPr>
              <w:widowControl/>
              <w:numPr>
                <w:ilvl w:val="0"/>
                <w:numId w:val="4"/>
              </w:numPr>
              <w:tabs>
                <w:tab w:val="left" w:pos="459"/>
              </w:tabs>
              <w:autoSpaceDE/>
              <w:adjustRightInd/>
              <w:ind w:left="0" w:firstLine="176"/>
              <w:rPr>
                <w:i/>
                <w:iCs/>
                <w:sz w:val="24"/>
                <w:szCs w:val="24"/>
                <w:lang w:eastAsia="en-US"/>
              </w:rPr>
            </w:pPr>
            <w:r w:rsidRPr="00CE730C">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CE730C">
              <w:rPr>
                <w:sz w:val="24"/>
                <w:szCs w:val="24"/>
                <w:lang w:eastAsia="en-US"/>
              </w:rPr>
              <w:t>.</w:t>
            </w:r>
          </w:p>
        </w:tc>
      </w:tr>
    </w:tbl>
    <w:p w:rsidR="00793F01" w:rsidRPr="00CE730C" w:rsidRDefault="00793F01" w:rsidP="007114A5">
      <w:pPr>
        <w:widowControl/>
        <w:tabs>
          <w:tab w:val="left" w:pos="708"/>
        </w:tabs>
        <w:autoSpaceDE/>
        <w:adjustRightInd/>
        <w:jc w:val="both"/>
        <w:rPr>
          <w:rFonts w:eastAsia="Calibri"/>
          <w:sz w:val="24"/>
          <w:szCs w:val="24"/>
          <w:lang w:eastAsia="en-US"/>
        </w:rPr>
      </w:pPr>
    </w:p>
    <w:p w:rsidR="007F4B97" w:rsidRPr="00CE730C" w:rsidRDefault="00C33468" w:rsidP="007114A5">
      <w:pPr>
        <w:pStyle w:val="a4"/>
        <w:numPr>
          <w:ilvl w:val="0"/>
          <w:numId w:val="2"/>
        </w:numPr>
        <w:spacing w:after="0" w:line="240" w:lineRule="auto"/>
        <w:ind w:left="0" w:firstLine="709"/>
        <w:jc w:val="both"/>
        <w:rPr>
          <w:rFonts w:ascii="Times New Roman" w:hAnsi="Times New Roman"/>
          <w:b/>
          <w:sz w:val="24"/>
          <w:szCs w:val="24"/>
        </w:rPr>
      </w:pPr>
      <w:r w:rsidRPr="00CE730C">
        <w:rPr>
          <w:rFonts w:ascii="Times New Roman" w:hAnsi="Times New Roman"/>
          <w:b/>
          <w:sz w:val="24"/>
          <w:szCs w:val="24"/>
        </w:rPr>
        <w:t>Указание места дисциплины в структуре образовательной программы</w:t>
      </w:r>
    </w:p>
    <w:p w:rsidR="00027D2C" w:rsidRPr="00CE730C" w:rsidRDefault="007F4B97" w:rsidP="007114A5">
      <w:pPr>
        <w:widowControl/>
        <w:tabs>
          <w:tab w:val="left" w:pos="708"/>
        </w:tabs>
        <w:autoSpaceDE/>
        <w:adjustRightInd/>
        <w:ind w:firstLine="709"/>
        <w:jc w:val="both"/>
        <w:rPr>
          <w:rFonts w:eastAsia="Calibri"/>
          <w:sz w:val="24"/>
          <w:szCs w:val="24"/>
          <w:lang w:eastAsia="en-US"/>
        </w:rPr>
      </w:pPr>
      <w:r w:rsidRPr="00CE730C">
        <w:rPr>
          <w:sz w:val="24"/>
          <w:szCs w:val="24"/>
        </w:rPr>
        <w:t xml:space="preserve">Дисциплина </w:t>
      </w:r>
      <w:r w:rsidR="001D6DD9" w:rsidRPr="00CE730C">
        <w:rPr>
          <w:sz w:val="24"/>
          <w:szCs w:val="24"/>
        </w:rPr>
        <w:t xml:space="preserve"> Б1.В.ДВ.02.0</w:t>
      </w:r>
      <w:r w:rsidR="001618DF" w:rsidRPr="00CE730C">
        <w:rPr>
          <w:sz w:val="24"/>
          <w:szCs w:val="24"/>
        </w:rPr>
        <w:t>2</w:t>
      </w:r>
      <w:r w:rsidR="001D6DD9" w:rsidRPr="00CE730C">
        <w:rPr>
          <w:sz w:val="24"/>
          <w:szCs w:val="24"/>
        </w:rPr>
        <w:t xml:space="preserve"> </w:t>
      </w:r>
      <w:r w:rsidR="001618DF" w:rsidRPr="00CE730C">
        <w:rPr>
          <w:sz w:val="24"/>
          <w:szCs w:val="24"/>
        </w:rPr>
        <w:t>«Политика доходов и заработной платы»</w:t>
      </w:r>
      <w:r w:rsidRPr="00CE730C">
        <w:rPr>
          <w:sz w:val="24"/>
          <w:szCs w:val="24"/>
        </w:rPr>
        <w:t xml:space="preserve"> </w:t>
      </w:r>
      <w:r w:rsidRPr="00CE730C">
        <w:rPr>
          <w:rFonts w:eastAsia="Calibri"/>
          <w:sz w:val="24"/>
          <w:szCs w:val="24"/>
          <w:lang w:eastAsia="en-US"/>
        </w:rPr>
        <w:t xml:space="preserve">является дисциплиной </w:t>
      </w:r>
      <w:r w:rsidR="001D6DD9" w:rsidRPr="00CE730C">
        <w:rPr>
          <w:rFonts w:eastAsia="Calibri"/>
          <w:sz w:val="24"/>
          <w:szCs w:val="24"/>
          <w:lang w:eastAsia="en-US"/>
        </w:rPr>
        <w:t>по вы</w:t>
      </w:r>
      <w:r w:rsidR="00BD0A07">
        <w:rPr>
          <w:rFonts w:eastAsia="Calibri"/>
          <w:sz w:val="24"/>
          <w:szCs w:val="24"/>
          <w:lang w:eastAsia="en-US"/>
        </w:rPr>
        <w:t xml:space="preserve">бору </w:t>
      </w:r>
      <w:r w:rsidR="00A63318" w:rsidRPr="00CE730C">
        <w:rPr>
          <w:rFonts w:eastAsia="Calibri"/>
          <w:sz w:val="24"/>
          <w:szCs w:val="24"/>
          <w:lang w:eastAsia="en-US"/>
        </w:rPr>
        <w:t>вариативной части</w:t>
      </w:r>
      <w:r w:rsidRPr="00CE730C">
        <w:rPr>
          <w:rFonts w:eastAsia="Calibri"/>
          <w:sz w:val="24"/>
          <w:szCs w:val="24"/>
          <w:lang w:eastAsia="en-US"/>
        </w:rPr>
        <w:t xml:space="preserve"> </w:t>
      </w:r>
      <w:r w:rsidR="00027D2C" w:rsidRPr="00CE730C">
        <w:rPr>
          <w:rFonts w:eastAsia="Calibri"/>
          <w:sz w:val="24"/>
          <w:szCs w:val="24"/>
          <w:lang w:eastAsia="en-US"/>
        </w:rPr>
        <w:t>блока Б1</w:t>
      </w:r>
      <w:r w:rsidR="007114A5" w:rsidRPr="00CE730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32"/>
        <w:gridCol w:w="2643"/>
        <w:gridCol w:w="2271"/>
        <w:gridCol w:w="1147"/>
      </w:tblGrid>
      <w:tr w:rsidR="00705FB5" w:rsidRPr="00CE730C" w:rsidTr="007114A5">
        <w:tc>
          <w:tcPr>
            <w:tcW w:w="1678" w:type="dxa"/>
            <w:vMerge w:val="restart"/>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Код</w:t>
            </w:r>
          </w:p>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дисцип-лины</w:t>
            </w:r>
          </w:p>
        </w:tc>
        <w:tc>
          <w:tcPr>
            <w:tcW w:w="1832" w:type="dxa"/>
            <w:vMerge w:val="restart"/>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Наименование</w:t>
            </w:r>
          </w:p>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дисциплины</w:t>
            </w:r>
          </w:p>
        </w:tc>
        <w:tc>
          <w:tcPr>
            <w:tcW w:w="4914" w:type="dxa"/>
            <w:gridSpan w:val="2"/>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Содержательно-логические связи</w:t>
            </w:r>
          </w:p>
        </w:tc>
        <w:tc>
          <w:tcPr>
            <w:tcW w:w="1147" w:type="dxa"/>
            <w:vMerge w:val="restart"/>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Коды форми-руемых компе-тенций</w:t>
            </w:r>
          </w:p>
        </w:tc>
      </w:tr>
      <w:tr w:rsidR="00705FB5" w:rsidRPr="00CE730C" w:rsidTr="007114A5">
        <w:tc>
          <w:tcPr>
            <w:tcW w:w="1678"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1832"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4914" w:type="dxa"/>
            <w:gridSpan w:val="2"/>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Наименование дисциплин, практик</w:t>
            </w:r>
          </w:p>
        </w:tc>
        <w:tc>
          <w:tcPr>
            <w:tcW w:w="1147"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r>
      <w:tr w:rsidR="00705FB5" w:rsidRPr="00CE730C" w:rsidTr="007114A5">
        <w:tc>
          <w:tcPr>
            <w:tcW w:w="1678"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1832"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c>
          <w:tcPr>
            <w:tcW w:w="2643" w:type="dxa"/>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на которые опирается содержание данной учебной дисциплины</w:t>
            </w:r>
          </w:p>
        </w:tc>
        <w:tc>
          <w:tcPr>
            <w:tcW w:w="2271" w:type="dxa"/>
            <w:vAlign w:val="center"/>
          </w:tcPr>
          <w:p w:rsidR="00705FB5" w:rsidRPr="00CE730C" w:rsidRDefault="00705FB5" w:rsidP="007114A5">
            <w:pPr>
              <w:widowControl/>
              <w:tabs>
                <w:tab w:val="left" w:pos="708"/>
              </w:tabs>
              <w:autoSpaceDE/>
              <w:adjustRightInd/>
              <w:jc w:val="center"/>
              <w:rPr>
                <w:rFonts w:eastAsia="Calibri"/>
                <w:sz w:val="24"/>
                <w:szCs w:val="24"/>
                <w:lang w:eastAsia="en-US"/>
              </w:rPr>
            </w:pPr>
            <w:r w:rsidRPr="00CE730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CE730C" w:rsidRDefault="00705FB5" w:rsidP="007114A5">
            <w:pPr>
              <w:widowControl/>
              <w:tabs>
                <w:tab w:val="left" w:pos="708"/>
              </w:tabs>
              <w:autoSpaceDE/>
              <w:adjustRightInd/>
              <w:jc w:val="both"/>
              <w:rPr>
                <w:rFonts w:eastAsia="Calibri"/>
                <w:sz w:val="24"/>
                <w:szCs w:val="24"/>
                <w:lang w:eastAsia="en-US"/>
              </w:rPr>
            </w:pPr>
          </w:p>
        </w:tc>
      </w:tr>
      <w:tr w:rsidR="00DA3FFC" w:rsidRPr="00CE730C" w:rsidTr="007114A5">
        <w:tc>
          <w:tcPr>
            <w:tcW w:w="1678" w:type="dxa"/>
            <w:vAlign w:val="center"/>
          </w:tcPr>
          <w:p w:rsidR="00DA3FFC" w:rsidRPr="00CE730C" w:rsidRDefault="001D6DD9" w:rsidP="007114A5">
            <w:pPr>
              <w:widowControl/>
              <w:tabs>
                <w:tab w:val="left" w:pos="708"/>
              </w:tabs>
              <w:autoSpaceDE/>
              <w:adjustRightInd/>
              <w:jc w:val="both"/>
              <w:rPr>
                <w:rFonts w:eastAsia="Calibri"/>
                <w:sz w:val="24"/>
                <w:szCs w:val="24"/>
                <w:lang w:eastAsia="en-US"/>
              </w:rPr>
            </w:pPr>
            <w:r w:rsidRPr="00CE730C">
              <w:rPr>
                <w:sz w:val="24"/>
                <w:szCs w:val="24"/>
              </w:rPr>
              <w:t>Б1.В.ДВ.02.0</w:t>
            </w:r>
            <w:r w:rsidR="001618DF" w:rsidRPr="00CE730C">
              <w:rPr>
                <w:sz w:val="24"/>
                <w:szCs w:val="24"/>
              </w:rPr>
              <w:t>2</w:t>
            </w:r>
          </w:p>
        </w:tc>
        <w:tc>
          <w:tcPr>
            <w:tcW w:w="1832" w:type="dxa"/>
            <w:vAlign w:val="center"/>
          </w:tcPr>
          <w:p w:rsidR="0011395C" w:rsidRPr="00CE730C" w:rsidRDefault="001618DF" w:rsidP="007114A5">
            <w:pPr>
              <w:widowControl/>
              <w:tabs>
                <w:tab w:val="left" w:pos="708"/>
              </w:tabs>
              <w:autoSpaceDE/>
              <w:adjustRightInd/>
              <w:jc w:val="center"/>
              <w:rPr>
                <w:sz w:val="24"/>
                <w:szCs w:val="24"/>
              </w:rPr>
            </w:pPr>
            <w:r w:rsidRPr="00CE730C">
              <w:rPr>
                <w:sz w:val="24"/>
                <w:szCs w:val="24"/>
              </w:rPr>
              <w:t>Политика доходов и заработной платы</w:t>
            </w:r>
          </w:p>
          <w:p w:rsidR="00DA3FFC" w:rsidRPr="00CE730C" w:rsidRDefault="00DA3FFC" w:rsidP="007114A5">
            <w:pPr>
              <w:widowControl/>
              <w:tabs>
                <w:tab w:val="left" w:pos="708"/>
              </w:tabs>
              <w:autoSpaceDE/>
              <w:adjustRightInd/>
              <w:jc w:val="center"/>
              <w:rPr>
                <w:rFonts w:eastAsia="Calibri"/>
                <w:sz w:val="24"/>
                <w:szCs w:val="24"/>
                <w:lang w:eastAsia="en-US"/>
              </w:rPr>
            </w:pPr>
          </w:p>
        </w:tc>
        <w:tc>
          <w:tcPr>
            <w:tcW w:w="2643" w:type="dxa"/>
          </w:tcPr>
          <w:p w:rsidR="005C32B2" w:rsidRPr="00CE730C" w:rsidRDefault="005C32B2"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 xml:space="preserve">Успешное </w:t>
            </w:r>
            <w:r w:rsidR="007114A5" w:rsidRPr="00CE730C">
              <w:rPr>
                <w:rFonts w:eastAsia="Calibri"/>
                <w:sz w:val="24"/>
                <w:szCs w:val="24"/>
                <w:lang w:eastAsia="en-US"/>
              </w:rPr>
              <w:t xml:space="preserve"> </w:t>
            </w:r>
            <w:r w:rsidRPr="00CE730C">
              <w:rPr>
                <w:rFonts w:eastAsia="Calibri"/>
                <w:sz w:val="24"/>
                <w:szCs w:val="24"/>
                <w:lang w:eastAsia="en-US"/>
              </w:rPr>
              <w:t xml:space="preserve">освоение </w:t>
            </w:r>
          </w:p>
          <w:p w:rsidR="0064778F" w:rsidRDefault="00006E3C" w:rsidP="007114A5">
            <w:pPr>
              <w:widowControl/>
              <w:tabs>
                <w:tab w:val="left" w:pos="708"/>
              </w:tabs>
              <w:autoSpaceDE/>
              <w:adjustRightInd/>
              <w:rPr>
                <w:sz w:val="24"/>
                <w:szCs w:val="24"/>
              </w:rPr>
            </w:pPr>
            <w:r>
              <w:rPr>
                <w:rFonts w:eastAsia="Calibri"/>
                <w:sz w:val="24"/>
                <w:szCs w:val="24"/>
                <w:lang w:eastAsia="en-US"/>
              </w:rPr>
              <w:t>дисциплины</w:t>
            </w:r>
            <w:r w:rsidR="005C32B2" w:rsidRPr="00CE730C">
              <w:rPr>
                <w:rFonts w:eastAsia="Calibri"/>
                <w:sz w:val="24"/>
                <w:szCs w:val="24"/>
                <w:lang w:eastAsia="en-US"/>
              </w:rPr>
              <w:t>:</w:t>
            </w:r>
            <w:r w:rsidR="005C32B2" w:rsidRPr="00CE730C">
              <w:rPr>
                <w:sz w:val="24"/>
                <w:szCs w:val="24"/>
              </w:rPr>
              <w:t xml:space="preserve"> </w:t>
            </w:r>
          </w:p>
          <w:p w:rsidR="00DC3E44" w:rsidRPr="00CE730C" w:rsidRDefault="00F452A3"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Экономика</w:t>
            </w:r>
            <w:r w:rsidR="00DC3E44" w:rsidRPr="00CE730C">
              <w:rPr>
                <w:rFonts w:eastAsia="Calibri"/>
                <w:sz w:val="24"/>
                <w:szCs w:val="24"/>
                <w:lang w:eastAsia="en-US"/>
              </w:rPr>
              <w:t>,</w:t>
            </w:r>
          </w:p>
          <w:p w:rsidR="00F40FEC" w:rsidRPr="00CE730C" w:rsidRDefault="005C32B2" w:rsidP="007114A5">
            <w:pPr>
              <w:widowControl/>
              <w:tabs>
                <w:tab w:val="left" w:pos="708"/>
              </w:tabs>
              <w:autoSpaceDE/>
              <w:adjustRightInd/>
              <w:rPr>
                <w:rFonts w:eastAsia="Calibri"/>
                <w:sz w:val="24"/>
                <w:szCs w:val="24"/>
                <w:lang w:eastAsia="en-US"/>
              </w:rPr>
            </w:pPr>
            <w:r w:rsidRPr="00CE730C">
              <w:rPr>
                <w:sz w:val="24"/>
                <w:szCs w:val="24"/>
              </w:rPr>
              <w:t>Социально-экономическая статистика</w:t>
            </w:r>
            <w:r w:rsidR="00F452A3" w:rsidRPr="00CE730C">
              <w:rPr>
                <w:rFonts w:eastAsia="Calibri"/>
                <w:sz w:val="24"/>
                <w:szCs w:val="24"/>
                <w:lang w:eastAsia="en-US"/>
              </w:rPr>
              <w:t xml:space="preserve">  </w:t>
            </w:r>
          </w:p>
        </w:tc>
        <w:tc>
          <w:tcPr>
            <w:tcW w:w="2271" w:type="dxa"/>
            <w:vAlign w:val="center"/>
          </w:tcPr>
          <w:p w:rsidR="0011395C" w:rsidRPr="00CE730C" w:rsidRDefault="00064C6E"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 xml:space="preserve">Экономика </w:t>
            </w:r>
          </w:p>
          <w:p w:rsidR="00064C6E" w:rsidRPr="00CE730C" w:rsidRDefault="00064C6E"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 xml:space="preserve">трудовых ресурсов, </w:t>
            </w:r>
          </w:p>
          <w:p w:rsidR="00A63318" w:rsidRPr="00CE730C" w:rsidRDefault="00064C6E" w:rsidP="007114A5">
            <w:pPr>
              <w:widowControl/>
              <w:tabs>
                <w:tab w:val="left" w:pos="708"/>
              </w:tabs>
              <w:autoSpaceDE/>
              <w:adjustRightInd/>
              <w:rPr>
                <w:rFonts w:eastAsia="Calibri"/>
                <w:sz w:val="24"/>
                <w:szCs w:val="24"/>
                <w:lang w:eastAsia="en-US"/>
              </w:rPr>
            </w:pPr>
            <w:r w:rsidRPr="00CE730C">
              <w:rPr>
                <w:rFonts w:eastAsia="Calibri"/>
                <w:sz w:val="24"/>
                <w:szCs w:val="24"/>
                <w:lang w:eastAsia="en-US"/>
              </w:rPr>
              <w:t>Экономика труда</w:t>
            </w:r>
          </w:p>
          <w:p w:rsidR="00A63318" w:rsidRPr="00CE730C" w:rsidRDefault="00A63318" w:rsidP="007114A5">
            <w:pPr>
              <w:widowControl/>
              <w:tabs>
                <w:tab w:val="left" w:pos="708"/>
              </w:tabs>
              <w:autoSpaceDE/>
              <w:adjustRightInd/>
              <w:rPr>
                <w:rFonts w:eastAsia="Calibri"/>
                <w:sz w:val="24"/>
                <w:szCs w:val="24"/>
                <w:lang w:eastAsia="en-US"/>
              </w:rPr>
            </w:pPr>
          </w:p>
        </w:tc>
        <w:tc>
          <w:tcPr>
            <w:tcW w:w="1147" w:type="dxa"/>
            <w:vAlign w:val="center"/>
          </w:tcPr>
          <w:p w:rsidR="002B6C87" w:rsidRPr="00CE730C" w:rsidRDefault="002B6C87" w:rsidP="007114A5">
            <w:pPr>
              <w:widowControl/>
              <w:tabs>
                <w:tab w:val="left" w:pos="708"/>
              </w:tabs>
              <w:autoSpaceDE/>
              <w:adjustRightInd/>
              <w:jc w:val="both"/>
              <w:rPr>
                <w:rFonts w:eastAsia="Calibri"/>
                <w:sz w:val="24"/>
                <w:szCs w:val="24"/>
                <w:lang w:eastAsia="en-US"/>
              </w:rPr>
            </w:pPr>
            <w:r w:rsidRPr="00CE730C">
              <w:rPr>
                <w:rFonts w:eastAsia="Calibri"/>
                <w:sz w:val="24"/>
                <w:szCs w:val="24"/>
                <w:lang w:val="en-US" w:eastAsia="en-US"/>
              </w:rPr>
              <w:t>ПК-</w:t>
            </w:r>
            <w:r w:rsidR="0011395C" w:rsidRPr="00CE730C">
              <w:rPr>
                <w:rFonts w:eastAsia="Calibri"/>
                <w:sz w:val="24"/>
                <w:szCs w:val="24"/>
                <w:lang w:eastAsia="en-US"/>
              </w:rPr>
              <w:t>26</w:t>
            </w:r>
            <w:r w:rsidR="00350C44" w:rsidRPr="00CE730C">
              <w:rPr>
                <w:rFonts w:eastAsia="Calibri"/>
                <w:sz w:val="24"/>
                <w:szCs w:val="24"/>
                <w:lang w:eastAsia="en-US"/>
              </w:rPr>
              <w:t>;</w:t>
            </w:r>
          </w:p>
          <w:p w:rsidR="00350C44" w:rsidRPr="00CE730C" w:rsidRDefault="00350C44" w:rsidP="007114A5">
            <w:pPr>
              <w:widowControl/>
              <w:tabs>
                <w:tab w:val="left" w:pos="708"/>
              </w:tabs>
              <w:autoSpaceDE/>
              <w:adjustRightInd/>
              <w:jc w:val="both"/>
              <w:rPr>
                <w:rFonts w:eastAsia="Calibri"/>
                <w:sz w:val="24"/>
                <w:szCs w:val="24"/>
                <w:lang w:eastAsia="en-US"/>
              </w:rPr>
            </w:pPr>
            <w:r w:rsidRPr="00CE730C">
              <w:rPr>
                <w:rFonts w:eastAsia="Calibri"/>
                <w:sz w:val="24"/>
                <w:szCs w:val="24"/>
                <w:lang w:eastAsia="en-US"/>
              </w:rPr>
              <w:t>ОПК-5</w:t>
            </w:r>
          </w:p>
        </w:tc>
      </w:tr>
    </w:tbl>
    <w:p w:rsidR="00F452A3" w:rsidRPr="00CE730C" w:rsidRDefault="00F452A3" w:rsidP="007114A5">
      <w:pPr>
        <w:widowControl/>
        <w:autoSpaceDE/>
        <w:autoSpaceDN/>
        <w:adjustRightInd/>
        <w:ind w:firstLine="709"/>
        <w:contextualSpacing/>
        <w:jc w:val="both"/>
        <w:rPr>
          <w:rFonts w:eastAsia="Calibri"/>
          <w:b/>
          <w:spacing w:val="4"/>
          <w:sz w:val="24"/>
          <w:szCs w:val="24"/>
          <w:lang w:eastAsia="en-US"/>
        </w:rPr>
      </w:pPr>
    </w:p>
    <w:p w:rsidR="007F4B97" w:rsidRPr="00BD0A07" w:rsidRDefault="00BB6C9A" w:rsidP="00BD0A07">
      <w:pPr>
        <w:widowControl/>
        <w:numPr>
          <w:ilvl w:val="0"/>
          <w:numId w:val="2"/>
        </w:numPr>
        <w:autoSpaceDE/>
        <w:autoSpaceDN/>
        <w:adjustRightInd/>
        <w:contextualSpacing/>
        <w:jc w:val="both"/>
        <w:rPr>
          <w:rFonts w:eastAsia="Calibri"/>
          <w:b/>
          <w:spacing w:val="4"/>
          <w:sz w:val="24"/>
          <w:szCs w:val="24"/>
          <w:lang w:eastAsia="en-US"/>
        </w:rPr>
      </w:pPr>
      <w:r w:rsidRPr="00CE730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0A07" w:rsidRPr="00BD0A07" w:rsidRDefault="00BD0A07" w:rsidP="00BD0A07">
      <w:pPr>
        <w:widowControl/>
        <w:autoSpaceDE/>
        <w:autoSpaceDN/>
        <w:adjustRightInd/>
        <w:ind w:left="720"/>
        <w:contextualSpacing/>
        <w:jc w:val="both"/>
        <w:rPr>
          <w:rFonts w:eastAsia="Calibri"/>
          <w:b/>
          <w:spacing w:val="4"/>
          <w:sz w:val="24"/>
          <w:szCs w:val="24"/>
          <w:lang w:eastAsia="en-US"/>
        </w:rPr>
      </w:pPr>
    </w:p>
    <w:p w:rsidR="00BB6C9A" w:rsidRPr="00CE730C" w:rsidRDefault="00BB6C9A" w:rsidP="007114A5">
      <w:pPr>
        <w:widowControl/>
        <w:autoSpaceDE/>
        <w:autoSpaceDN/>
        <w:adjustRightInd/>
        <w:ind w:firstLine="709"/>
        <w:jc w:val="both"/>
        <w:rPr>
          <w:rFonts w:eastAsia="Calibri"/>
          <w:sz w:val="24"/>
          <w:szCs w:val="24"/>
          <w:lang w:eastAsia="en-US"/>
        </w:rPr>
      </w:pPr>
      <w:r w:rsidRPr="00CE730C">
        <w:rPr>
          <w:rFonts w:eastAsia="Calibri"/>
          <w:sz w:val="24"/>
          <w:szCs w:val="24"/>
          <w:lang w:eastAsia="en-US"/>
        </w:rPr>
        <w:t xml:space="preserve">Объем учебной дисциплины – </w:t>
      </w:r>
      <w:r w:rsidR="0011395C" w:rsidRPr="00CE730C">
        <w:rPr>
          <w:rFonts w:eastAsia="Calibri"/>
          <w:sz w:val="24"/>
          <w:szCs w:val="24"/>
          <w:lang w:eastAsia="en-US"/>
        </w:rPr>
        <w:t>8</w:t>
      </w:r>
      <w:r w:rsidRPr="00CE730C">
        <w:rPr>
          <w:rFonts w:eastAsia="Calibri"/>
          <w:sz w:val="24"/>
          <w:szCs w:val="24"/>
          <w:lang w:eastAsia="en-US"/>
        </w:rPr>
        <w:t xml:space="preserve"> зачетны</w:t>
      </w:r>
      <w:r w:rsidR="0011395C" w:rsidRPr="00CE730C">
        <w:rPr>
          <w:rFonts w:eastAsia="Calibri"/>
          <w:sz w:val="24"/>
          <w:szCs w:val="24"/>
          <w:lang w:eastAsia="en-US"/>
        </w:rPr>
        <w:t>х</w:t>
      </w:r>
      <w:r w:rsidRPr="00CE730C">
        <w:rPr>
          <w:rFonts w:eastAsia="Calibri"/>
          <w:sz w:val="24"/>
          <w:szCs w:val="24"/>
          <w:lang w:eastAsia="en-US"/>
        </w:rPr>
        <w:t xml:space="preserve"> единиц – </w:t>
      </w:r>
      <w:r w:rsidR="0011395C" w:rsidRPr="00CE730C">
        <w:rPr>
          <w:rFonts w:eastAsia="Calibri"/>
          <w:sz w:val="24"/>
          <w:szCs w:val="24"/>
          <w:lang w:eastAsia="en-US"/>
        </w:rPr>
        <w:t>288</w:t>
      </w:r>
      <w:r w:rsidRPr="00CE730C">
        <w:rPr>
          <w:rFonts w:eastAsia="Calibri"/>
          <w:sz w:val="24"/>
          <w:szCs w:val="24"/>
          <w:lang w:eastAsia="en-US"/>
        </w:rPr>
        <w:t xml:space="preserve"> академических часов</w:t>
      </w:r>
    </w:p>
    <w:p w:rsidR="00A32A5F" w:rsidRPr="00CE730C" w:rsidRDefault="00FB05DD" w:rsidP="007114A5">
      <w:pPr>
        <w:widowControl/>
        <w:autoSpaceDE/>
        <w:autoSpaceDN/>
        <w:adjustRightInd/>
        <w:ind w:firstLine="709"/>
        <w:jc w:val="both"/>
        <w:rPr>
          <w:rFonts w:eastAsia="Calibri"/>
          <w:sz w:val="24"/>
          <w:szCs w:val="24"/>
          <w:lang w:eastAsia="en-US"/>
        </w:rPr>
      </w:pPr>
      <w:r w:rsidRPr="00CE730C">
        <w:rPr>
          <w:rFonts w:eastAsia="Calibri"/>
          <w:sz w:val="24"/>
          <w:szCs w:val="24"/>
          <w:lang w:eastAsia="en-US"/>
        </w:rPr>
        <w:t>Из них</w:t>
      </w:r>
      <w:r w:rsidRPr="00CE730C">
        <w:rPr>
          <w:rFonts w:eastAsia="Calibri"/>
          <w:sz w:val="24"/>
          <w:szCs w:val="24"/>
          <w:lang w:val="en-US" w:eastAsia="en-US"/>
        </w:rPr>
        <w:t>:</w:t>
      </w:r>
    </w:p>
    <w:p w:rsidR="007114A5" w:rsidRPr="00CE730C" w:rsidRDefault="007114A5" w:rsidP="007114A5">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E730C" w:rsidTr="00330957">
        <w:tc>
          <w:tcPr>
            <w:tcW w:w="4365" w:type="dxa"/>
          </w:tcPr>
          <w:p w:rsidR="00A32A5F" w:rsidRPr="00CE730C" w:rsidRDefault="00A32A5F" w:rsidP="007114A5">
            <w:pPr>
              <w:widowControl/>
              <w:autoSpaceDE/>
              <w:autoSpaceDN/>
              <w:adjustRightInd/>
              <w:jc w:val="both"/>
              <w:rPr>
                <w:rFonts w:eastAsia="Calibri"/>
                <w:sz w:val="24"/>
                <w:szCs w:val="24"/>
                <w:lang w:eastAsia="en-US"/>
              </w:rPr>
            </w:pPr>
          </w:p>
        </w:tc>
        <w:tc>
          <w:tcPr>
            <w:tcW w:w="2693" w:type="dxa"/>
            <w:vAlign w:val="center"/>
          </w:tcPr>
          <w:p w:rsidR="00A32A5F" w:rsidRPr="00CE730C" w:rsidRDefault="00A32A5F" w:rsidP="007114A5">
            <w:pPr>
              <w:widowControl/>
              <w:autoSpaceDE/>
              <w:autoSpaceDN/>
              <w:adjustRightInd/>
              <w:jc w:val="center"/>
              <w:rPr>
                <w:rFonts w:eastAsia="Calibri"/>
                <w:sz w:val="24"/>
                <w:szCs w:val="24"/>
                <w:lang w:eastAsia="en-US"/>
              </w:rPr>
            </w:pPr>
            <w:r w:rsidRPr="00CE730C">
              <w:rPr>
                <w:rFonts w:eastAsia="Calibri"/>
                <w:sz w:val="24"/>
                <w:szCs w:val="24"/>
                <w:lang w:eastAsia="en-US"/>
              </w:rPr>
              <w:t>Очная форма обучения</w:t>
            </w:r>
          </w:p>
        </w:tc>
        <w:tc>
          <w:tcPr>
            <w:tcW w:w="2517" w:type="dxa"/>
            <w:vAlign w:val="center"/>
          </w:tcPr>
          <w:p w:rsidR="00A76E53" w:rsidRPr="00CE730C" w:rsidRDefault="00A32A5F" w:rsidP="007114A5">
            <w:pPr>
              <w:widowControl/>
              <w:autoSpaceDE/>
              <w:autoSpaceDN/>
              <w:adjustRightInd/>
              <w:jc w:val="center"/>
              <w:rPr>
                <w:rFonts w:eastAsia="Calibri"/>
                <w:sz w:val="24"/>
                <w:szCs w:val="24"/>
                <w:lang w:eastAsia="en-US"/>
              </w:rPr>
            </w:pPr>
            <w:r w:rsidRPr="00CE730C">
              <w:rPr>
                <w:rFonts w:eastAsia="Calibri"/>
                <w:sz w:val="24"/>
                <w:szCs w:val="24"/>
                <w:lang w:eastAsia="en-US"/>
              </w:rPr>
              <w:t xml:space="preserve">Заочная форма </w:t>
            </w:r>
          </w:p>
          <w:p w:rsidR="00A32A5F" w:rsidRPr="00CE730C" w:rsidRDefault="00A32A5F" w:rsidP="007114A5">
            <w:pPr>
              <w:widowControl/>
              <w:autoSpaceDE/>
              <w:autoSpaceDN/>
              <w:adjustRightInd/>
              <w:jc w:val="center"/>
              <w:rPr>
                <w:rFonts w:eastAsia="Calibri"/>
                <w:sz w:val="24"/>
                <w:szCs w:val="24"/>
                <w:lang w:eastAsia="en-US"/>
              </w:rPr>
            </w:pPr>
            <w:r w:rsidRPr="00CE730C">
              <w:rPr>
                <w:rFonts w:eastAsia="Calibri"/>
                <w:sz w:val="24"/>
                <w:szCs w:val="24"/>
                <w:lang w:eastAsia="en-US"/>
              </w:rPr>
              <w:t>обучения</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sz w:val="24"/>
                <w:szCs w:val="24"/>
                <w:lang w:eastAsia="en-US"/>
              </w:rPr>
            </w:pPr>
            <w:r w:rsidRPr="00CE730C">
              <w:rPr>
                <w:rFonts w:eastAsia="Calibri"/>
                <w:sz w:val="24"/>
                <w:szCs w:val="24"/>
                <w:lang w:eastAsia="en-US"/>
              </w:rPr>
              <w:t>Контактная работа</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108</w:t>
            </w:r>
          </w:p>
        </w:tc>
        <w:tc>
          <w:tcPr>
            <w:tcW w:w="2517"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16</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i/>
                <w:sz w:val="24"/>
                <w:szCs w:val="24"/>
                <w:lang w:eastAsia="en-US"/>
              </w:rPr>
            </w:pPr>
            <w:r w:rsidRPr="00CE730C">
              <w:rPr>
                <w:rFonts w:eastAsia="Calibri"/>
                <w:i/>
                <w:sz w:val="24"/>
                <w:szCs w:val="24"/>
                <w:lang w:eastAsia="en-US"/>
              </w:rPr>
              <w:t>Лекций</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36</w:t>
            </w:r>
          </w:p>
        </w:tc>
        <w:tc>
          <w:tcPr>
            <w:tcW w:w="2517"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4</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i/>
                <w:sz w:val="24"/>
                <w:szCs w:val="24"/>
                <w:lang w:eastAsia="en-US"/>
              </w:rPr>
            </w:pPr>
            <w:r w:rsidRPr="00CE730C">
              <w:rPr>
                <w:rFonts w:eastAsia="Calibri"/>
                <w:i/>
                <w:sz w:val="24"/>
                <w:szCs w:val="24"/>
                <w:lang w:eastAsia="en-US"/>
              </w:rPr>
              <w:t>Лабораторных работ</w:t>
            </w:r>
          </w:p>
        </w:tc>
        <w:tc>
          <w:tcPr>
            <w:tcW w:w="2693" w:type="dxa"/>
            <w:vAlign w:val="center"/>
          </w:tcPr>
          <w:p w:rsidR="00A32A5F" w:rsidRPr="00CE730C" w:rsidRDefault="0093466C" w:rsidP="007114A5">
            <w:pPr>
              <w:widowControl/>
              <w:autoSpaceDE/>
              <w:autoSpaceDN/>
              <w:adjustRightInd/>
              <w:jc w:val="center"/>
              <w:rPr>
                <w:rFonts w:eastAsia="Calibri"/>
                <w:sz w:val="24"/>
                <w:szCs w:val="24"/>
                <w:lang w:eastAsia="en-US"/>
              </w:rPr>
            </w:pPr>
            <w:r w:rsidRPr="00CE730C">
              <w:rPr>
                <w:rFonts w:eastAsia="Calibri"/>
                <w:sz w:val="24"/>
                <w:szCs w:val="24"/>
                <w:lang w:eastAsia="en-US"/>
              </w:rPr>
              <w:t>-</w:t>
            </w:r>
          </w:p>
        </w:tc>
        <w:tc>
          <w:tcPr>
            <w:tcW w:w="2517" w:type="dxa"/>
            <w:vAlign w:val="center"/>
          </w:tcPr>
          <w:p w:rsidR="00A32A5F" w:rsidRPr="00CE730C" w:rsidRDefault="0047633A" w:rsidP="007114A5">
            <w:pPr>
              <w:widowControl/>
              <w:autoSpaceDE/>
              <w:autoSpaceDN/>
              <w:adjustRightInd/>
              <w:jc w:val="center"/>
              <w:rPr>
                <w:rFonts w:eastAsia="Calibri"/>
                <w:sz w:val="24"/>
                <w:szCs w:val="24"/>
                <w:lang w:eastAsia="en-US"/>
              </w:rPr>
            </w:pPr>
            <w:r w:rsidRPr="00CE730C">
              <w:rPr>
                <w:rFonts w:eastAsia="Calibri"/>
                <w:sz w:val="24"/>
                <w:szCs w:val="24"/>
                <w:lang w:eastAsia="en-US"/>
              </w:rPr>
              <w:t>-</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i/>
                <w:sz w:val="24"/>
                <w:szCs w:val="24"/>
                <w:lang w:eastAsia="en-US"/>
              </w:rPr>
            </w:pPr>
            <w:r w:rsidRPr="00CE730C">
              <w:rPr>
                <w:rFonts w:eastAsia="Calibri"/>
                <w:i/>
                <w:sz w:val="24"/>
                <w:szCs w:val="24"/>
                <w:lang w:eastAsia="en-US"/>
              </w:rPr>
              <w:t>Практических занятий</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72</w:t>
            </w:r>
          </w:p>
        </w:tc>
        <w:tc>
          <w:tcPr>
            <w:tcW w:w="2517" w:type="dxa"/>
            <w:vAlign w:val="center"/>
          </w:tcPr>
          <w:p w:rsidR="00A32A5F" w:rsidRPr="00CE730C" w:rsidRDefault="0093466C" w:rsidP="007114A5">
            <w:pPr>
              <w:widowControl/>
              <w:autoSpaceDE/>
              <w:autoSpaceDN/>
              <w:adjustRightInd/>
              <w:jc w:val="center"/>
              <w:rPr>
                <w:rFonts w:eastAsia="Calibri"/>
                <w:sz w:val="24"/>
                <w:szCs w:val="24"/>
                <w:lang w:eastAsia="en-US"/>
              </w:rPr>
            </w:pPr>
            <w:r w:rsidRPr="00CE730C">
              <w:rPr>
                <w:rFonts w:eastAsia="Calibri"/>
                <w:sz w:val="24"/>
                <w:szCs w:val="24"/>
                <w:lang w:eastAsia="en-US"/>
              </w:rPr>
              <w:t>12</w:t>
            </w:r>
          </w:p>
        </w:tc>
      </w:tr>
      <w:tr w:rsidR="00A32A5F" w:rsidRPr="00CE730C" w:rsidTr="00330957">
        <w:tc>
          <w:tcPr>
            <w:tcW w:w="4365" w:type="dxa"/>
          </w:tcPr>
          <w:p w:rsidR="00A32A5F" w:rsidRPr="00CE730C" w:rsidRDefault="00A32A5F" w:rsidP="007114A5">
            <w:pPr>
              <w:widowControl/>
              <w:autoSpaceDE/>
              <w:autoSpaceDN/>
              <w:adjustRightInd/>
              <w:jc w:val="both"/>
              <w:rPr>
                <w:rFonts w:eastAsia="Calibri"/>
                <w:sz w:val="24"/>
                <w:szCs w:val="24"/>
                <w:lang w:eastAsia="en-US"/>
              </w:rPr>
            </w:pPr>
            <w:r w:rsidRPr="00CE730C">
              <w:rPr>
                <w:rFonts w:eastAsia="Calibri"/>
                <w:sz w:val="24"/>
                <w:szCs w:val="24"/>
                <w:lang w:eastAsia="en-US"/>
              </w:rPr>
              <w:t>Самостоятельная работа обучающихся</w:t>
            </w:r>
          </w:p>
        </w:tc>
        <w:tc>
          <w:tcPr>
            <w:tcW w:w="2693"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153</w:t>
            </w:r>
          </w:p>
        </w:tc>
        <w:tc>
          <w:tcPr>
            <w:tcW w:w="2517" w:type="dxa"/>
            <w:vAlign w:val="center"/>
          </w:tcPr>
          <w:p w:rsidR="00A32A5F" w:rsidRPr="00CE730C" w:rsidRDefault="0011395C" w:rsidP="007114A5">
            <w:pPr>
              <w:widowControl/>
              <w:autoSpaceDE/>
              <w:autoSpaceDN/>
              <w:adjustRightInd/>
              <w:jc w:val="center"/>
              <w:rPr>
                <w:rFonts w:eastAsia="Calibri"/>
                <w:sz w:val="24"/>
                <w:szCs w:val="24"/>
                <w:lang w:eastAsia="en-US"/>
              </w:rPr>
            </w:pPr>
            <w:r w:rsidRPr="00CE730C">
              <w:rPr>
                <w:rFonts w:eastAsia="Calibri"/>
                <w:sz w:val="24"/>
                <w:szCs w:val="24"/>
                <w:lang w:eastAsia="en-US"/>
              </w:rPr>
              <w:t>263</w:t>
            </w:r>
          </w:p>
        </w:tc>
      </w:tr>
      <w:tr w:rsidR="0047633A" w:rsidRPr="00CE730C" w:rsidTr="00330957">
        <w:tc>
          <w:tcPr>
            <w:tcW w:w="4365" w:type="dxa"/>
          </w:tcPr>
          <w:p w:rsidR="0047633A" w:rsidRPr="00CE730C" w:rsidRDefault="0047633A" w:rsidP="007114A5">
            <w:pPr>
              <w:widowControl/>
              <w:autoSpaceDE/>
              <w:autoSpaceDN/>
              <w:adjustRightInd/>
              <w:jc w:val="both"/>
              <w:rPr>
                <w:rFonts w:eastAsia="Calibri"/>
                <w:sz w:val="24"/>
                <w:szCs w:val="24"/>
                <w:lang w:eastAsia="en-US"/>
              </w:rPr>
            </w:pPr>
            <w:r w:rsidRPr="00CE730C">
              <w:rPr>
                <w:rFonts w:eastAsia="Calibri"/>
                <w:sz w:val="24"/>
                <w:szCs w:val="24"/>
                <w:lang w:eastAsia="en-US"/>
              </w:rPr>
              <w:t>Контроль</w:t>
            </w:r>
          </w:p>
        </w:tc>
        <w:tc>
          <w:tcPr>
            <w:tcW w:w="2693" w:type="dxa"/>
            <w:vAlign w:val="center"/>
          </w:tcPr>
          <w:p w:rsidR="0047633A" w:rsidRPr="00CE730C" w:rsidRDefault="00FA2608" w:rsidP="007114A5">
            <w:pPr>
              <w:widowControl/>
              <w:autoSpaceDE/>
              <w:autoSpaceDN/>
              <w:adjustRightInd/>
              <w:jc w:val="center"/>
              <w:rPr>
                <w:rFonts w:eastAsia="Calibri"/>
                <w:sz w:val="24"/>
                <w:szCs w:val="24"/>
                <w:lang w:eastAsia="en-US"/>
              </w:rPr>
            </w:pPr>
            <w:r w:rsidRPr="00CE730C">
              <w:rPr>
                <w:rFonts w:eastAsia="Calibri"/>
                <w:sz w:val="24"/>
                <w:szCs w:val="24"/>
                <w:lang w:eastAsia="en-US"/>
              </w:rPr>
              <w:t>27</w:t>
            </w:r>
          </w:p>
        </w:tc>
        <w:tc>
          <w:tcPr>
            <w:tcW w:w="2517" w:type="dxa"/>
            <w:vAlign w:val="center"/>
          </w:tcPr>
          <w:p w:rsidR="0047633A" w:rsidRPr="00CE730C" w:rsidRDefault="00A63318" w:rsidP="007114A5">
            <w:pPr>
              <w:widowControl/>
              <w:autoSpaceDE/>
              <w:autoSpaceDN/>
              <w:adjustRightInd/>
              <w:jc w:val="center"/>
              <w:rPr>
                <w:rFonts w:eastAsia="Calibri"/>
                <w:sz w:val="24"/>
                <w:szCs w:val="24"/>
                <w:lang w:eastAsia="en-US"/>
              </w:rPr>
            </w:pPr>
            <w:r w:rsidRPr="00CE730C">
              <w:rPr>
                <w:rFonts w:eastAsia="Calibri"/>
                <w:sz w:val="24"/>
                <w:szCs w:val="24"/>
                <w:lang w:eastAsia="en-US"/>
              </w:rPr>
              <w:t>9</w:t>
            </w:r>
          </w:p>
        </w:tc>
      </w:tr>
      <w:tr w:rsidR="007D5B92" w:rsidRPr="00CE730C" w:rsidTr="007D5B92">
        <w:trPr>
          <w:trHeight w:val="236"/>
        </w:trPr>
        <w:tc>
          <w:tcPr>
            <w:tcW w:w="4365" w:type="dxa"/>
          </w:tcPr>
          <w:p w:rsidR="00A32A5F" w:rsidRPr="00CE730C" w:rsidRDefault="00A32A5F" w:rsidP="007114A5">
            <w:pPr>
              <w:widowControl/>
              <w:autoSpaceDE/>
              <w:autoSpaceDN/>
              <w:adjustRightInd/>
              <w:rPr>
                <w:rFonts w:eastAsia="Calibri"/>
                <w:sz w:val="24"/>
                <w:szCs w:val="24"/>
                <w:lang w:eastAsia="en-US"/>
              </w:rPr>
            </w:pPr>
            <w:r w:rsidRPr="00CE730C">
              <w:rPr>
                <w:rFonts w:eastAsia="Calibri"/>
                <w:sz w:val="24"/>
                <w:szCs w:val="24"/>
                <w:lang w:eastAsia="en-US"/>
              </w:rPr>
              <w:t>Формы промежуточной аттестации</w:t>
            </w:r>
          </w:p>
        </w:tc>
        <w:tc>
          <w:tcPr>
            <w:tcW w:w="2693" w:type="dxa"/>
          </w:tcPr>
          <w:p w:rsidR="00A32A5F" w:rsidRPr="00CE730C" w:rsidRDefault="00A63318" w:rsidP="007114A5">
            <w:pPr>
              <w:widowControl/>
              <w:autoSpaceDE/>
              <w:autoSpaceDN/>
              <w:adjustRightInd/>
              <w:jc w:val="center"/>
              <w:rPr>
                <w:rFonts w:eastAsia="Calibri"/>
                <w:sz w:val="24"/>
                <w:szCs w:val="24"/>
                <w:lang w:eastAsia="en-US"/>
              </w:rPr>
            </w:pPr>
            <w:r w:rsidRPr="00CE730C">
              <w:rPr>
                <w:rFonts w:eastAsia="Calibri"/>
                <w:sz w:val="24"/>
                <w:szCs w:val="24"/>
                <w:lang w:eastAsia="en-US"/>
              </w:rPr>
              <w:t>экзамен</w:t>
            </w:r>
            <w:r w:rsidR="00783D3E" w:rsidRPr="00CE730C">
              <w:rPr>
                <w:rFonts w:eastAsia="Calibri"/>
                <w:sz w:val="24"/>
                <w:szCs w:val="24"/>
                <w:lang w:eastAsia="en-US"/>
              </w:rPr>
              <w:t xml:space="preserve"> в </w:t>
            </w:r>
            <w:r w:rsidR="0093466C" w:rsidRPr="00CE730C">
              <w:rPr>
                <w:rFonts w:eastAsia="Calibri"/>
                <w:sz w:val="24"/>
                <w:szCs w:val="24"/>
                <w:lang w:eastAsia="en-US"/>
              </w:rPr>
              <w:t xml:space="preserve">5 </w:t>
            </w:r>
            <w:r w:rsidR="007D5B92" w:rsidRPr="00CE730C">
              <w:rPr>
                <w:rFonts w:eastAsia="Calibri"/>
                <w:sz w:val="24"/>
                <w:szCs w:val="24"/>
                <w:lang w:eastAsia="en-US"/>
              </w:rPr>
              <w:t>семестре</w:t>
            </w:r>
          </w:p>
        </w:tc>
        <w:tc>
          <w:tcPr>
            <w:tcW w:w="2517" w:type="dxa"/>
          </w:tcPr>
          <w:p w:rsidR="00A32A5F" w:rsidRPr="00CE730C" w:rsidRDefault="00A63318" w:rsidP="007114A5">
            <w:pPr>
              <w:widowControl/>
              <w:autoSpaceDE/>
              <w:autoSpaceDN/>
              <w:adjustRightInd/>
              <w:jc w:val="center"/>
              <w:rPr>
                <w:rFonts w:eastAsia="Calibri"/>
                <w:sz w:val="24"/>
                <w:szCs w:val="24"/>
                <w:lang w:eastAsia="en-US"/>
              </w:rPr>
            </w:pPr>
            <w:r w:rsidRPr="00CE730C">
              <w:rPr>
                <w:rFonts w:eastAsia="Calibri"/>
                <w:sz w:val="24"/>
                <w:szCs w:val="24"/>
                <w:lang w:eastAsia="en-US"/>
              </w:rPr>
              <w:t xml:space="preserve">экзамен в </w:t>
            </w:r>
            <w:r w:rsidR="00D57B1A" w:rsidRPr="00CE730C">
              <w:rPr>
                <w:rFonts w:eastAsia="Calibri"/>
                <w:sz w:val="24"/>
                <w:szCs w:val="24"/>
                <w:lang w:eastAsia="en-US"/>
              </w:rPr>
              <w:t>6</w:t>
            </w:r>
            <w:r w:rsidRPr="00CE730C">
              <w:rPr>
                <w:rFonts w:eastAsia="Calibri"/>
                <w:sz w:val="24"/>
                <w:szCs w:val="24"/>
                <w:lang w:eastAsia="en-US"/>
              </w:rPr>
              <w:t xml:space="preserve"> семестре</w:t>
            </w:r>
          </w:p>
        </w:tc>
      </w:tr>
    </w:tbl>
    <w:p w:rsidR="00A32A5F" w:rsidRPr="00CE730C" w:rsidRDefault="00A32A5F" w:rsidP="007114A5">
      <w:pPr>
        <w:widowControl/>
        <w:autoSpaceDE/>
        <w:autoSpaceDN/>
        <w:adjustRightInd/>
        <w:ind w:firstLine="709"/>
        <w:jc w:val="both"/>
        <w:rPr>
          <w:rFonts w:eastAsia="Calibri"/>
          <w:sz w:val="24"/>
          <w:szCs w:val="24"/>
          <w:lang w:eastAsia="en-US"/>
        </w:rPr>
      </w:pPr>
    </w:p>
    <w:p w:rsidR="0064778F" w:rsidRDefault="0064778F" w:rsidP="007114A5">
      <w:pPr>
        <w:keepNext/>
        <w:ind w:firstLine="709"/>
        <w:jc w:val="both"/>
        <w:rPr>
          <w:b/>
          <w:sz w:val="24"/>
          <w:szCs w:val="24"/>
        </w:rPr>
      </w:pPr>
    </w:p>
    <w:p w:rsidR="007F4B97" w:rsidRPr="00CE730C" w:rsidRDefault="0047572F" w:rsidP="007114A5">
      <w:pPr>
        <w:keepNext/>
        <w:ind w:firstLine="709"/>
        <w:jc w:val="both"/>
        <w:rPr>
          <w:rFonts w:eastAsia="Calibri"/>
          <w:b/>
          <w:sz w:val="24"/>
          <w:szCs w:val="24"/>
        </w:rPr>
      </w:pPr>
      <w:r w:rsidRPr="00CE730C">
        <w:rPr>
          <w:b/>
          <w:sz w:val="24"/>
          <w:szCs w:val="24"/>
        </w:rPr>
        <w:t xml:space="preserve">5. </w:t>
      </w:r>
      <w:r w:rsidR="0047633A" w:rsidRPr="00CE730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4AEE" w:rsidRPr="00CE730C" w:rsidRDefault="00E94AEE" w:rsidP="007114A5">
      <w:pPr>
        <w:tabs>
          <w:tab w:val="left" w:pos="900"/>
        </w:tabs>
        <w:ind w:firstLine="709"/>
        <w:jc w:val="both"/>
        <w:rPr>
          <w:b/>
          <w:sz w:val="24"/>
          <w:szCs w:val="24"/>
        </w:rPr>
      </w:pPr>
    </w:p>
    <w:p w:rsidR="00114770" w:rsidRPr="00CE730C" w:rsidRDefault="00114770" w:rsidP="007114A5">
      <w:pPr>
        <w:tabs>
          <w:tab w:val="left" w:pos="900"/>
        </w:tabs>
        <w:ind w:firstLine="709"/>
        <w:jc w:val="both"/>
        <w:rPr>
          <w:b/>
          <w:sz w:val="24"/>
          <w:szCs w:val="24"/>
        </w:rPr>
      </w:pPr>
      <w:r w:rsidRPr="00CE730C">
        <w:rPr>
          <w:b/>
          <w:sz w:val="24"/>
          <w:szCs w:val="24"/>
        </w:rPr>
        <w:lastRenderedPageBreak/>
        <w:t>5.1. Тематический план для очной формы обучения</w:t>
      </w:r>
    </w:p>
    <w:p w:rsidR="003C4D6C" w:rsidRPr="00CE730C" w:rsidRDefault="003C4D6C" w:rsidP="007114A5">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CE730C"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CE730C" w:rsidRDefault="00DF60F0" w:rsidP="007114A5">
            <w:pPr>
              <w:widowControl/>
              <w:autoSpaceDE/>
              <w:autoSpaceDN/>
              <w:adjustRightInd/>
              <w:jc w:val="both"/>
              <w:rPr>
                <w:b/>
                <w:bCs/>
                <w:sz w:val="24"/>
                <w:szCs w:val="24"/>
              </w:rPr>
            </w:pPr>
            <w:r w:rsidRPr="00CE730C">
              <w:rPr>
                <w:b/>
                <w:bCs/>
                <w:sz w:val="24"/>
                <w:szCs w:val="24"/>
              </w:rPr>
              <w:t xml:space="preserve">Семестр </w:t>
            </w:r>
            <w:r w:rsidR="003303F7" w:rsidRPr="00CE730C">
              <w:rPr>
                <w:b/>
                <w:bCs/>
                <w:sz w:val="24"/>
                <w:szCs w:val="24"/>
              </w:rPr>
              <w:t>5</w:t>
            </w:r>
          </w:p>
        </w:tc>
      </w:tr>
      <w:tr w:rsidR="00DF60F0"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CE730C" w:rsidRDefault="00DF60F0" w:rsidP="007114A5">
            <w:pPr>
              <w:widowControl/>
              <w:autoSpaceDE/>
              <w:autoSpaceDN/>
              <w:adjustRightInd/>
              <w:jc w:val="both"/>
              <w:rPr>
                <w:sz w:val="24"/>
                <w:szCs w:val="24"/>
              </w:rPr>
            </w:pPr>
            <w:r w:rsidRPr="00CE730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r w:rsidRPr="00CE730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CE730C" w:rsidRDefault="00DF60F0" w:rsidP="007114A5">
            <w:pPr>
              <w:widowControl/>
              <w:autoSpaceDE/>
              <w:autoSpaceDN/>
              <w:adjustRightInd/>
              <w:jc w:val="both"/>
              <w:rPr>
                <w:b/>
                <w:bCs/>
                <w:sz w:val="24"/>
                <w:szCs w:val="24"/>
              </w:rPr>
            </w:pPr>
            <w:r w:rsidRPr="00CE730C">
              <w:rPr>
                <w:b/>
                <w:bCs/>
                <w:sz w:val="24"/>
                <w:szCs w:val="24"/>
              </w:rPr>
              <w:t>Всего</w:t>
            </w: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CE730C" w:rsidRDefault="003303F7" w:rsidP="007114A5">
            <w:pPr>
              <w:jc w:val="both"/>
              <w:rPr>
                <w:sz w:val="24"/>
                <w:szCs w:val="24"/>
              </w:rPr>
            </w:pPr>
            <w:r w:rsidRPr="00CE730C">
              <w:rPr>
                <w:sz w:val="24"/>
                <w:szCs w:val="24"/>
              </w:rPr>
              <w:t xml:space="preserve">Тема 1. </w:t>
            </w:r>
            <w:r w:rsidR="001618DF" w:rsidRPr="00CE730C">
              <w:rPr>
                <w:sz w:val="24"/>
                <w:szCs w:val="24"/>
              </w:rPr>
              <w:t>Финансовая политика государства и доходы населения страны</w:t>
            </w:r>
            <w:r w:rsidR="0011395C" w:rsidRPr="00CE730C">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27</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b/>
                <w:bCs/>
                <w:i/>
                <w:iCs/>
                <w:sz w:val="24"/>
                <w:szCs w:val="24"/>
              </w:rPr>
            </w:pP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CE730C" w:rsidRDefault="003303F7" w:rsidP="007114A5">
            <w:pPr>
              <w:jc w:val="both"/>
              <w:rPr>
                <w:sz w:val="24"/>
                <w:szCs w:val="24"/>
              </w:rPr>
            </w:pPr>
            <w:r w:rsidRPr="00CE730C">
              <w:rPr>
                <w:sz w:val="24"/>
                <w:szCs w:val="24"/>
              </w:rPr>
              <w:t xml:space="preserve">Тема 2. </w:t>
            </w:r>
            <w:r w:rsidR="0078764C" w:rsidRPr="00CE730C">
              <w:rPr>
                <w:sz w:val="24"/>
                <w:szCs w:val="24"/>
              </w:rPr>
              <w:t>Доходы населения, источники их формирования.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31</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8944D1"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A11D19" w:rsidP="007114A5">
            <w:pPr>
              <w:jc w:val="center"/>
              <w:rPr>
                <w:b/>
                <w:bCs/>
                <w:i/>
                <w:iCs/>
                <w:sz w:val="24"/>
                <w:szCs w:val="24"/>
              </w:rPr>
            </w:pPr>
            <w:r w:rsidRPr="00CE730C">
              <w:rPr>
                <w:b/>
                <w:bCs/>
                <w:i/>
                <w:iCs/>
                <w:sz w:val="24"/>
                <w:szCs w:val="24"/>
              </w:rPr>
              <w:t>6</w:t>
            </w: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3303F7" w:rsidP="007114A5">
            <w:pPr>
              <w:widowControl/>
              <w:jc w:val="both"/>
              <w:rPr>
                <w:sz w:val="24"/>
                <w:szCs w:val="24"/>
              </w:rPr>
            </w:pPr>
            <w:r w:rsidRPr="00CE730C">
              <w:rPr>
                <w:sz w:val="24"/>
                <w:szCs w:val="24"/>
              </w:rPr>
              <w:t xml:space="preserve">Тема 3. </w:t>
            </w:r>
            <w:r w:rsidR="0078764C" w:rsidRPr="00CE730C">
              <w:rPr>
                <w:rFonts w:eastAsia="Calibri"/>
                <w:sz w:val="24"/>
                <w:szCs w:val="24"/>
              </w:rPr>
              <w:t>Потребительское поведение и его влияние на использование доходов.</w:t>
            </w:r>
          </w:p>
          <w:p w:rsidR="003303F7" w:rsidRPr="00CE730C" w:rsidRDefault="003303F7"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29</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b/>
                <w:bCs/>
                <w:i/>
                <w:iCs/>
                <w:sz w:val="24"/>
                <w:szCs w:val="24"/>
              </w:rPr>
            </w:pP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4. Уровень жизни населения.</w:t>
            </w:r>
          </w:p>
          <w:p w:rsidR="003303F7" w:rsidRPr="00CE730C" w:rsidRDefault="003303F7"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7C6D0C" w:rsidP="007114A5">
            <w:pPr>
              <w:jc w:val="center"/>
              <w:rPr>
                <w:sz w:val="24"/>
                <w:szCs w:val="24"/>
              </w:rPr>
            </w:pPr>
            <w:r w:rsidRPr="00CE730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29</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134F52"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134F52" w:rsidP="007114A5">
            <w:pPr>
              <w:jc w:val="center"/>
              <w:rPr>
                <w:b/>
                <w:bCs/>
                <w:i/>
                <w:iCs/>
                <w:sz w:val="24"/>
                <w:szCs w:val="24"/>
              </w:rPr>
            </w:pPr>
            <w:r w:rsidRPr="00CE730C">
              <w:rPr>
                <w:b/>
                <w:bCs/>
                <w:i/>
                <w:iCs/>
                <w:sz w:val="24"/>
                <w:szCs w:val="24"/>
              </w:rPr>
              <w:t>4</w:t>
            </w:r>
          </w:p>
        </w:tc>
      </w:tr>
      <w:tr w:rsidR="003303F7"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CE730C" w:rsidRDefault="0078764C" w:rsidP="007114A5">
            <w:pPr>
              <w:jc w:val="both"/>
              <w:rPr>
                <w:sz w:val="24"/>
                <w:szCs w:val="24"/>
              </w:rPr>
            </w:pPr>
            <w:r w:rsidRPr="00CE730C">
              <w:rPr>
                <w:sz w:val="24"/>
                <w:szCs w:val="24"/>
              </w:rPr>
              <w:t>Тема 5. Государственное регулирование доходов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3303F7" w:rsidP="007114A5">
            <w:pPr>
              <w:jc w:val="center"/>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8944D1" w:rsidP="007114A5">
            <w:pPr>
              <w:jc w:val="center"/>
              <w:rPr>
                <w:sz w:val="24"/>
                <w:szCs w:val="24"/>
              </w:rPr>
            </w:pPr>
            <w:r w:rsidRPr="00CE730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CE730C" w:rsidRDefault="00A11D19" w:rsidP="007114A5">
            <w:pPr>
              <w:jc w:val="center"/>
              <w:rPr>
                <w:b/>
                <w:bCs/>
                <w:sz w:val="24"/>
                <w:szCs w:val="24"/>
              </w:rPr>
            </w:pPr>
            <w:r w:rsidRPr="00CE730C">
              <w:rPr>
                <w:b/>
                <w:bCs/>
                <w:sz w:val="24"/>
                <w:szCs w:val="24"/>
              </w:rPr>
              <w:t>27</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r w:rsidRPr="00CE730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b/>
                <w:bCs/>
                <w:i/>
                <w:iCs/>
                <w:sz w:val="24"/>
                <w:szCs w:val="24"/>
              </w:rPr>
            </w:pPr>
          </w:p>
        </w:tc>
      </w:tr>
      <w:tr w:rsidR="003303F7" w:rsidRPr="00CE730C" w:rsidTr="003C4D6C">
        <w:trPr>
          <w:trHeight w:val="510"/>
          <w:jc w:val="center"/>
        </w:trPr>
        <w:tc>
          <w:tcPr>
            <w:tcW w:w="4708" w:type="dxa"/>
            <w:vMerge w:val="restart"/>
            <w:tcBorders>
              <w:left w:val="single" w:sz="8" w:space="0" w:color="auto"/>
              <w:right w:val="single" w:sz="8" w:space="0" w:color="auto"/>
            </w:tcBorders>
            <w:vAlign w:val="center"/>
          </w:tcPr>
          <w:p w:rsidR="003303F7" w:rsidRPr="00CE730C" w:rsidRDefault="003303F7" w:rsidP="007114A5">
            <w:pPr>
              <w:jc w:val="both"/>
              <w:rPr>
                <w:sz w:val="24"/>
                <w:szCs w:val="24"/>
              </w:rPr>
            </w:pPr>
            <w:r w:rsidRPr="00CE730C">
              <w:rPr>
                <w:sz w:val="24"/>
                <w:szCs w:val="24"/>
              </w:rPr>
              <w:t xml:space="preserve">Тема 6. </w:t>
            </w:r>
            <w:r w:rsidR="0078764C" w:rsidRPr="00CE730C">
              <w:rPr>
                <w:sz w:val="24"/>
                <w:szCs w:val="24"/>
              </w:rPr>
              <w:t>Регулирование доходов на предприятии.</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8944D1" w:rsidP="007114A5">
            <w:pPr>
              <w:jc w:val="center"/>
              <w:rPr>
                <w:iCs/>
                <w:sz w:val="24"/>
                <w:szCs w:val="24"/>
              </w:rPr>
            </w:pPr>
            <w:r w:rsidRPr="00CE730C">
              <w:rPr>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8944D1" w:rsidP="007114A5">
            <w:pPr>
              <w:jc w:val="center"/>
              <w:rPr>
                <w:iCs/>
                <w:sz w:val="24"/>
                <w:szCs w:val="24"/>
              </w:rPr>
            </w:pPr>
            <w:r w:rsidRPr="00CE730C">
              <w:rPr>
                <w:iCs/>
                <w:sz w:val="24"/>
                <w:szCs w:val="24"/>
              </w:rPr>
              <w:t>14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3303F7" w:rsidRPr="00CE730C" w:rsidRDefault="00A11D19" w:rsidP="007114A5">
            <w:pPr>
              <w:jc w:val="center"/>
              <w:rPr>
                <w:b/>
                <w:bCs/>
                <w:iCs/>
                <w:sz w:val="24"/>
                <w:szCs w:val="24"/>
              </w:rPr>
            </w:pPr>
            <w:r w:rsidRPr="00CE730C">
              <w:rPr>
                <w:b/>
                <w:bCs/>
                <w:iCs/>
                <w:sz w:val="24"/>
                <w:szCs w:val="24"/>
              </w:rPr>
              <w:t>37</w:t>
            </w:r>
          </w:p>
        </w:tc>
      </w:tr>
      <w:tr w:rsidR="003303F7"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CE730C" w:rsidRDefault="003303F7"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CE730C" w:rsidRDefault="003303F7"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8944D1"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3303F7"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8944D1"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CE730C" w:rsidRDefault="003303F7"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CE730C" w:rsidRDefault="00134F52" w:rsidP="007114A5">
            <w:pPr>
              <w:jc w:val="center"/>
              <w:rPr>
                <w:b/>
                <w:bCs/>
                <w:i/>
                <w:iCs/>
                <w:sz w:val="24"/>
                <w:szCs w:val="24"/>
              </w:rPr>
            </w:pPr>
            <w:r w:rsidRPr="00CE730C">
              <w:rPr>
                <w:b/>
                <w:bCs/>
                <w:i/>
                <w:iCs/>
                <w:sz w:val="24"/>
                <w:szCs w:val="24"/>
              </w:rPr>
              <w:t>6</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jc w:val="both"/>
              <w:rPr>
                <w:sz w:val="24"/>
                <w:szCs w:val="24"/>
              </w:rPr>
            </w:pPr>
            <w:r w:rsidRPr="00CE730C">
              <w:rPr>
                <w:sz w:val="24"/>
                <w:szCs w:val="24"/>
              </w:rPr>
              <w:t>Тема 7. Формирование бюджета семьи.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b/>
                <w:bCs/>
                <w:iCs/>
                <w:sz w:val="24"/>
                <w:szCs w:val="24"/>
              </w:rPr>
            </w:pPr>
            <w:r w:rsidRPr="00CE730C">
              <w:rPr>
                <w:b/>
                <w:bCs/>
                <w:iCs/>
                <w:sz w:val="24"/>
                <w:szCs w:val="24"/>
              </w:rPr>
              <w:t>23</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b/>
                <w:bCs/>
                <w:i/>
                <w:iCs/>
                <w:sz w:val="24"/>
                <w:szCs w:val="24"/>
              </w:rPr>
            </w:pP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Тема 8.</w:t>
            </w:r>
            <w:r w:rsidRPr="00CE730C">
              <w:rPr>
                <w:rFonts w:eastAsia="Calibri"/>
                <w:sz w:val="24"/>
                <w:szCs w:val="24"/>
              </w:rPr>
              <w:t xml:space="preserve"> Индексация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b/>
                <w:bCs/>
                <w:iCs/>
                <w:sz w:val="24"/>
                <w:szCs w:val="24"/>
              </w:rPr>
            </w:pPr>
            <w:r w:rsidRPr="00CE730C">
              <w:rPr>
                <w:b/>
                <w:bCs/>
                <w:iCs/>
                <w:sz w:val="24"/>
                <w:szCs w:val="24"/>
              </w:rPr>
              <w:t>23</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A11D19"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A11D19" w:rsidP="007114A5">
            <w:pPr>
              <w:jc w:val="center"/>
              <w:rPr>
                <w:b/>
                <w:bCs/>
                <w:i/>
                <w:iCs/>
                <w:sz w:val="24"/>
                <w:szCs w:val="24"/>
              </w:rPr>
            </w:pPr>
            <w:r w:rsidRPr="00CE730C">
              <w:rPr>
                <w:b/>
                <w:bCs/>
                <w:i/>
                <w:iCs/>
                <w:sz w:val="24"/>
                <w:szCs w:val="24"/>
              </w:rPr>
              <w:t>2</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 xml:space="preserve">Тема 9. </w:t>
            </w:r>
            <w:r w:rsidRPr="00CE730C">
              <w:rPr>
                <w:rFonts w:eastAsia="Calibri"/>
                <w:sz w:val="24"/>
                <w:szCs w:val="24"/>
              </w:rPr>
              <w:t>Социальная политика в области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8944D1" w:rsidP="007114A5">
            <w:pPr>
              <w:jc w:val="center"/>
              <w:rPr>
                <w:iCs/>
                <w:sz w:val="24"/>
                <w:szCs w:val="24"/>
              </w:rPr>
            </w:pPr>
            <w:r w:rsidRPr="00CE730C">
              <w:rPr>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sz w:val="24"/>
                <w:szCs w:val="24"/>
              </w:rPr>
            </w:pPr>
            <w:r w:rsidRPr="00CE730C">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A11D19" w:rsidP="007114A5">
            <w:pPr>
              <w:jc w:val="center"/>
              <w:rPr>
                <w:b/>
                <w:bCs/>
                <w:iCs/>
                <w:sz w:val="24"/>
                <w:szCs w:val="24"/>
              </w:rPr>
            </w:pPr>
            <w:r w:rsidRPr="00CE730C">
              <w:rPr>
                <w:b/>
                <w:bCs/>
                <w:iCs/>
                <w:sz w:val="24"/>
                <w:szCs w:val="24"/>
              </w:rPr>
              <w:t>35</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8944D1"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8944D1" w:rsidP="007114A5">
            <w:pPr>
              <w:jc w:val="center"/>
              <w:rPr>
                <w:i/>
                <w:iCs/>
                <w:sz w:val="24"/>
                <w:szCs w:val="24"/>
              </w:rPr>
            </w:pPr>
            <w:r w:rsidRPr="00CE730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A11D19" w:rsidP="007114A5">
            <w:pPr>
              <w:jc w:val="center"/>
              <w:rPr>
                <w:b/>
                <w:bCs/>
                <w:i/>
                <w:iCs/>
                <w:sz w:val="24"/>
                <w:szCs w:val="24"/>
              </w:rPr>
            </w:pPr>
            <w:r w:rsidRPr="00CE730C">
              <w:rPr>
                <w:b/>
                <w:bCs/>
                <w:i/>
                <w:iCs/>
                <w:sz w:val="24"/>
                <w:szCs w:val="24"/>
              </w:rPr>
              <w:t>6</w:t>
            </w:r>
          </w:p>
        </w:tc>
      </w:tr>
      <w:tr w:rsidR="00DF60F0"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7C6D0C" w:rsidP="007114A5">
            <w:pPr>
              <w:jc w:val="center"/>
              <w:rPr>
                <w:sz w:val="24"/>
                <w:szCs w:val="24"/>
              </w:rPr>
            </w:pPr>
            <w:r w:rsidRPr="00CE730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DF60F0"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7C6D0C" w:rsidP="007114A5">
            <w:pPr>
              <w:jc w:val="center"/>
              <w:rPr>
                <w:sz w:val="24"/>
                <w:szCs w:val="24"/>
              </w:rPr>
            </w:pPr>
            <w:r w:rsidRPr="00CE730C">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134F52" w:rsidP="007114A5">
            <w:pPr>
              <w:jc w:val="center"/>
              <w:rPr>
                <w:sz w:val="24"/>
                <w:szCs w:val="24"/>
              </w:rPr>
            </w:pPr>
            <w:r w:rsidRPr="00CE730C">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134F52" w:rsidP="007114A5">
            <w:pPr>
              <w:jc w:val="center"/>
              <w:rPr>
                <w:b/>
                <w:bCs/>
                <w:sz w:val="24"/>
                <w:szCs w:val="24"/>
              </w:rPr>
            </w:pPr>
            <w:r w:rsidRPr="00CE730C">
              <w:rPr>
                <w:b/>
                <w:bCs/>
                <w:sz w:val="24"/>
                <w:szCs w:val="24"/>
              </w:rPr>
              <w:t>261</w:t>
            </w:r>
          </w:p>
        </w:tc>
      </w:tr>
      <w:tr w:rsidR="00DF60F0"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CE730C" w:rsidRDefault="00DF60F0"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CE730C" w:rsidRDefault="00DF60F0"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7C6D0C" w:rsidP="007114A5">
            <w:pPr>
              <w:jc w:val="center"/>
              <w:rPr>
                <w:i/>
                <w:iCs/>
                <w:sz w:val="24"/>
                <w:szCs w:val="24"/>
              </w:rPr>
            </w:pPr>
            <w:r w:rsidRPr="00CE730C">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DF60F0"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7C6D0C" w:rsidP="007114A5">
            <w:pPr>
              <w:jc w:val="center"/>
              <w:rPr>
                <w:i/>
                <w:iCs/>
                <w:sz w:val="24"/>
                <w:szCs w:val="24"/>
              </w:rPr>
            </w:pPr>
            <w:r w:rsidRPr="00CE730C">
              <w:rPr>
                <w:i/>
                <w:iCs/>
                <w:sz w:val="24"/>
                <w:szCs w:val="24"/>
              </w:rPr>
              <w:t>1</w:t>
            </w:r>
            <w:r w:rsidR="003303F7" w:rsidRPr="00CE730C">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jc w:val="center"/>
              <w:rPr>
                <w:i/>
                <w:iCs/>
                <w:sz w:val="24"/>
                <w:szCs w:val="24"/>
              </w:rPr>
            </w:pPr>
            <w:r w:rsidRPr="00CE730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134F52" w:rsidP="007114A5">
            <w:pPr>
              <w:jc w:val="center"/>
              <w:rPr>
                <w:b/>
                <w:bCs/>
                <w:i/>
                <w:iCs/>
                <w:sz w:val="24"/>
                <w:szCs w:val="24"/>
              </w:rPr>
            </w:pPr>
            <w:r w:rsidRPr="00CE730C">
              <w:rPr>
                <w:b/>
                <w:bCs/>
                <w:i/>
                <w:iCs/>
                <w:sz w:val="24"/>
                <w:szCs w:val="24"/>
              </w:rPr>
              <w:t>24</w:t>
            </w:r>
          </w:p>
        </w:tc>
      </w:tr>
      <w:tr w:rsidR="00DF60F0"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Контроль (</w:t>
            </w:r>
            <w:r w:rsidR="00FA2608" w:rsidRPr="00CE730C">
              <w:rPr>
                <w:sz w:val="24"/>
                <w:szCs w:val="24"/>
              </w:rPr>
              <w:t>экзамен</w:t>
            </w:r>
            <w:r w:rsidRPr="00CE730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CE730C" w:rsidRDefault="00DF60F0"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CE730C" w:rsidRDefault="00FA2608" w:rsidP="007114A5">
            <w:pPr>
              <w:widowControl/>
              <w:autoSpaceDE/>
              <w:autoSpaceDN/>
              <w:adjustRightInd/>
              <w:jc w:val="center"/>
              <w:rPr>
                <w:b/>
                <w:bCs/>
                <w:sz w:val="24"/>
                <w:szCs w:val="24"/>
              </w:rPr>
            </w:pPr>
            <w:r w:rsidRPr="00CE730C">
              <w:rPr>
                <w:b/>
                <w:bCs/>
                <w:sz w:val="24"/>
                <w:szCs w:val="24"/>
              </w:rPr>
              <w:t>27</w:t>
            </w:r>
          </w:p>
        </w:tc>
      </w:tr>
      <w:tr w:rsidR="00DF60F0"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CE730C" w:rsidRDefault="00DF60F0" w:rsidP="007114A5">
            <w:pPr>
              <w:widowControl/>
              <w:autoSpaceDE/>
              <w:autoSpaceDN/>
              <w:adjustRightInd/>
              <w:jc w:val="both"/>
              <w:rPr>
                <w:sz w:val="24"/>
                <w:szCs w:val="24"/>
              </w:rPr>
            </w:pPr>
            <w:r w:rsidRPr="00CE730C">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CE730C" w:rsidRDefault="00DF60F0"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CE730C" w:rsidRDefault="00DF60F0"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CE730C" w:rsidRDefault="00B50C7C" w:rsidP="007114A5">
            <w:pPr>
              <w:widowControl/>
              <w:autoSpaceDE/>
              <w:autoSpaceDN/>
              <w:adjustRightInd/>
              <w:jc w:val="center"/>
              <w:rPr>
                <w:b/>
                <w:bCs/>
                <w:sz w:val="24"/>
                <w:szCs w:val="24"/>
              </w:rPr>
            </w:pPr>
            <w:r w:rsidRPr="00CE730C">
              <w:rPr>
                <w:b/>
                <w:bCs/>
                <w:sz w:val="24"/>
                <w:szCs w:val="24"/>
              </w:rPr>
              <w:t>288</w:t>
            </w:r>
          </w:p>
        </w:tc>
      </w:tr>
    </w:tbl>
    <w:p w:rsidR="007F4B97" w:rsidRPr="00CE730C" w:rsidRDefault="00114770" w:rsidP="007114A5">
      <w:pPr>
        <w:tabs>
          <w:tab w:val="left" w:pos="900"/>
        </w:tabs>
        <w:ind w:firstLine="709"/>
        <w:jc w:val="both"/>
        <w:rPr>
          <w:b/>
          <w:sz w:val="24"/>
          <w:szCs w:val="24"/>
        </w:rPr>
      </w:pPr>
      <w:r w:rsidRPr="00CE730C">
        <w:rPr>
          <w:b/>
          <w:sz w:val="24"/>
          <w:szCs w:val="24"/>
        </w:rPr>
        <w:t xml:space="preserve">5.2. </w:t>
      </w:r>
      <w:r w:rsidR="007F4B97" w:rsidRPr="00CE730C">
        <w:rPr>
          <w:b/>
          <w:sz w:val="24"/>
          <w:szCs w:val="24"/>
        </w:rPr>
        <w:t xml:space="preserve">Тематический план для </w:t>
      </w:r>
      <w:r w:rsidR="00586FAD" w:rsidRPr="00CE730C">
        <w:rPr>
          <w:b/>
          <w:sz w:val="24"/>
          <w:szCs w:val="24"/>
        </w:rPr>
        <w:t>за</w:t>
      </w:r>
      <w:r w:rsidR="007F4B97" w:rsidRPr="00CE730C">
        <w:rPr>
          <w:b/>
          <w:sz w:val="24"/>
          <w:szCs w:val="24"/>
        </w:rPr>
        <w:t>очной формы обучения</w:t>
      </w:r>
    </w:p>
    <w:p w:rsidR="00DF60F0" w:rsidRPr="00CE730C" w:rsidRDefault="00DF60F0" w:rsidP="007114A5">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78764C" w:rsidRPr="00CE730C" w:rsidTr="0034360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b/>
                <w:bCs/>
                <w:sz w:val="24"/>
                <w:szCs w:val="24"/>
              </w:rPr>
            </w:pPr>
            <w:r w:rsidRPr="00CE730C">
              <w:rPr>
                <w:b/>
                <w:bCs/>
                <w:sz w:val="24"/>
                <w:szCs w:val="24"/>
              </w:rPr>
              <w:t xml:space="preserve">Семестр </w:t>
            </w:r>
            <w:r w:rsidR="008944D1" w:rsidRPr="00CE730C">
              <w:rPr>
                <w:b/>
                <w:bCs/>
                <w:sz w:val="24"/>
                <w:szCs w:val="24"/>
              </w:rPr>
              <w:t>6</w:t>
            </w:r>
          </w:p>
        </w:tc>
      </w:tr>
      <w:tr w:rsidR="0078764C"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lastRenderedPageBreak/>
              <w:t>Наименование темы</w:t>
            </w:r>
          </w:p>
        </w:tc>
        <w:tc>
          <w:tcPr>
            <w:tcW w:w="1772" w:type="dxa"/>
            <w:tcBorders>
              <w:top w:val="single" w:sz="8" w:space="0" w:color="auto"/>
              <w:left w:val="nil"/>
              <w:bottom w:val="single" w:sz="8" w:space="0" w:color="auto"/>
              <w:right w:val="single" w:sz="8" w:space="0" w:color="000000"/>
            </w:tcBorders>
            <w:vAlign w:val="center"/>
          </w:tcPr>
          <w:p w:rsidR="0078764C" w:rsidRPr="00CE730C" w:rsidRDefault="0078764C" w:rsidP="007114A5">
            <w:pPr>
              <w:widowControl/>
              <w:autoSpaceDE/>
              <w:autoSpaceDN/>
              <w:adjustRightInd/>
              <w:jc w:val="both"/>
              <w:rPr>
                <w:sz w:val="24"/>
                <w:szCs w:val="24"/>
              </w:rPr>
            </w:pPr>
            <w:r w:rsidRPr="00CE730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78764C" w:rsidRPr="00CE730C" w:rsidRDefault="0078764C" w:rsidP="007114A5">
            <w:pPr>
              <w:widowControl/>
              <w:autoSpaceDE/>
              <w:autoSpaceDN/>
              <w:adjustRightInd/>
              <w:jc w:val="both"/>
              <w:rPr>
                <w:b/>
                <w:bCs/>
                <w:sz w:val="24"/>
                <w:szCs w:val="24"/>
              </w:rPr>
            </w:pPr>
            <w:r w:rsidRPr="00CE730C">
              <w:rPr>
                <w:b/>
                <w:bCs/>
                <w:sz w:val="24"/>
                <w:szCs w:val="24"/>
              </w:rPr>
              <w:t>Всего</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1. Финансовая политика государства и доходы населения страны.</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29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2. Доходы населения, источники их формирования.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33</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widowControl/>
              <w:jc w:val="both"/>
              <w:rPr>
                <w:sz w:val="24"/>
                <w:szCs w:val="24"/>
              </w:rPr>
            </w:pPr>
            <w:r w:rsidRPr="00CE730C">
              <w:rPr>
                <w:sz w:val="24"/>
                <w:szCs w:val="24"/>
              </w:rPr>
              <w:t xml:space="preserve">Тема 3. </w:t>
            </w:r>
            <w:r w:rsidRPr="00CE730C">
              <w:rPr>
                <w:rFonts w:eastAsia="Calibri"/>
                <w:sz w:val="24"/>
                <w:szCs w:val="24"/>
              </w:rPr>
              <w:t>Потребительское поведение и его влияние на использование доходов.</w:t>
            </w:r>
          </w:p>
          <w:p w:rsidR="0078764C" w:rsidRPr="00CE730C" w:rsidRDefault="0078764C"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29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4. Уровень жизни населения.</w:t>
            </w:r>
          </w:p>
          <w:p w:rsidR="0078764C" w:rsidRPr="00CE730C" w:rsidRDefault="0078764C" w:rsidP="007114A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34</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b/>
                <w:bCs/>
                <w:i/>
                <w:iCs/>
                <w:sz w:val="24"/>
                <w:szCs w:val="24"/>
              </w:rPr>
            </w:pPr>
            <w:r w:rsidRPr="00CE730C">
              <w:rPr>
                <w:b/>
                <w:bCs/>
                <w:i/>
                <w:iCs/>
                <w:sz w:val="24"/>
                <w:szCs w:val="24"/>
              </w:rPr>
              <w:t>2</w:t>
            </w:r>
          </w:p>
        </w:tc>
      </w:tr>
      <w:tr w:rsidR="0078764C"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764C" w:rsidRPr="00CE730C" w:rsidRDefault="0078764C" w:rsidP="007114A5">
            <w:pPr>
              <w:jc w:val="both"/>
              <w:rPr>
                <w:sz w:val="24"/>
                <w:szCs w:val="24"/>
              </w:rPr>
            </w:pPr>
            <w:r w:rsidRPr="00CE730C">
              <w:rPr>
                <w:sz w:val="24"/>
                <w:szCs w:val="24"/>
              </w:rPr>
              <w:t>Тема 5. Государственное регулирование доходов населения.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sz w:val="24"/>
                <w:szCs w:val="24"/>
              </w:rPr>
            </w:pPr>
            <w:r w:rsidRPr="00CE730C">
              <w:rPr>
                <w:b/>
                <w:bCs/>
                <w:sz w:val="24"/>
                <w:szCs w:val="24"/>
              </w:rPr>
              <w:t>31</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2</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jc w:val="both"/>
              <w:rPr>
                <w:sz w:val="24"/>
                <w:szCs w:val="24"/>
              </w:rPr>
            </w:pPr>
            <w:r w:rsidRPr="00CE730C">
              <w:rPr>
                <w:sz w:val="24"/>
                <w:szCs w:val="24"/>
              </w:rPr>
              <w:t>Тема 6. Регулирование доходов на предприятии.</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78764C" w:rsidP="007114A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153772"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78764C" w:rsidP="007114A5">
            <w:pPr>
              <w:jc w:val="center"/>
              <w:rPr>
                <w:sz w:val="24"/>
                <w:szCs w:val="24"/>
              </w:rPr>
            </w:pPr>
            <w:r w:rsidRPr="00CE730C">
              <w:rPr>
                <w:sz w:val="24"/>
                <w:szCs w:val="24"/>
              </w:rPr>
              <w:t>2</w:t>
            </w:r>
            <w:r w:rsidR="00153772" w:rsidRPr="00CE730C">
              <w:rPr>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78764C" w:rsidRPr="00CE730C" w:rsidRDefault="00153772" w:rsidP="007114A5">
            <w:pPr>
              <w:jc w:val="center"/>
              <w:rPr>
                <w:b/>
                <w:bCs/>
                <w:iCs/>
                <w:sz w:val="24"/>
                <w:szCs w:val="24"/>
              </w:rPr>
            </w:pPr>
            <w:r w:rsidRPr="00CE730C">
              <w:rPr>
                <w:b/>
                <w:bCs/>
                <w:iCs/>
                <w:sz w:val="24"/>
                <w:szCs w:val="24"/>
              </w:rPr>
              <w:t>31</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jc w:val="both"/>
              <w:rPr>
                <w:sz w:val="24"/>
                <w:szCs w:val="24"/>
              </w:rPr>
            </w:pPr>
            <w:r w:rsidRPr="00CE730C">
              <w:rPr>
                <w:sz w:val="24"/>
                <w:szCs w:val="24"/>
              </w:rPr>
              <w:t>Тема 7. Формирование бюджета семьи.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i/>
                <w:iCs/>
                <w:sz w:val="24"/>
                <w:szCs w:val="24"/>
              </w:rPr>
            </w:pPr>
            <w:r w:rsidRPr="00CE730C">
              <w:rPr>
                <w:b/>
                <w:bCs/>
                <w:i/>
                <w:iCs/>
                <w:sz w:val="24"/>
                <w:szCs w:val="24"/>
              </w:rPr>
              <w:t>29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Тема 8.</w:t>
            </w:r>
            <w:r w:rsidRPr="00CE730C">
              <w:rPr>
                <w:rFonts w:eastAsia="Calibri"/>
                <w:sz w:val="24"/>
                <w:szCs w:val="24"/>
              </w:rPr>
              <w:t xml:space="preserve"> Индексация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i/>
                <w:iCs/>
                <w:sz w:val="24"/>
                <w:szCs w:val="24"/>
              </w:rPr>
            </w:pPr>
            <w:r w:rsidRPr="00CE730C">
              <w:rPr>
                <w:b/>
                <w:bCs/>
                <w:i/>
                <w:iCs/>
                <w:sz w:val="24"/>
                <w:szCs w:val="24"/>
              </w:rPr>
              <w:t>31</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78764C" w:rsidRPr="00CE730C" w:rsidTr="003C4D6C">
        <w:trPr>
          <w:trHeight w:val="510"/>
          <w:jc w:val="center"/>
        </w:trPr>
        <w:tc>
          <w:tcPr>
            <w:tcW w:w="4708" w:type="dxa"/>
            <w:vMerge w:val="restart"/>
            <w:tcBorders>
              <w:left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r w:rsidRPr="00CE730C">
              <w:rPr>
                <w:sz w:val="24"/>
                <w:szCs w:val="24"/>
              </w:rPr>
              <w:t xml:space="preserve">Тема 9. </w:t>
            </w:r>
            <w:r w:rsidRPr="00CE730C">
              <w:rPr>
                <w:rFonts w:eastAsia="Calibri"/>
                <w:sz w:val="24"/>
                <w:szCs w:val="24"/>
              </w:rPr>
              <w:t>Социальная политика в области доходов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iCs/>
                <w:sz w:val="24"/>
                <w:szCs w:val="24"/>
              </w:rPr>
            </w:pPr>
            <w:r w:rsidRPr="00CE730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sz w:val="24"/>
                <w:szCs w:val="24"/>
              </w:rPr>
            </w:pPr>
            <w:r w:rsidRPr="00CE730C">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jc w:val="center"/>
              <w:rPr>
                <w:b/>
                <w:bCs/>
                <w:i/>
                <w:iCs/>
                <w:sz w:val="24"/>
                <w:szCs w:val="24"/>
              </w:rPr>
            </w:pPr>
            <w:r w:rsidRPr="00CE730C">
              <w:rPr>
                <w:b/>
                <w:bCs/>
                <w:i/>
                <w:iCs/>
                <w:sz w:val="24"/>
                <w:szCs w:val="24"/>
              </w:rPr>
              <w:t>32</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BD0A07" w:rsidRDefault="00BD0A07" w:rsidP="007114A5">
            <w:pPr>
              <w:jc w:val="center"/>
              <w:rPr>
                <w:b/>
                <w:bCs/>
                <w:i/>
                <w:iCs/>
                <w:sz w:val="24"/>
                <w:szCs w:val="24"/>
                <w:lang w:val="en-US"/>
              </w:rPr>
            </w:pPr>
            <w:r>
              <w:rPr>
                <w:b/>
                <w:bCs/>
                <w:i/>
                <w:iCs/>
                <w:sz w:val="24"/>
                <w:szCs w:val="24"/>
                <w:lang w:val="en-US"/>
              </w:rPr>
              <w:t>0</w:t>
            </w:r>
          </w:p>
        </w:tc>
      </w:tr>
      <w:tr w:rsidR="00153772" w:rsidRPr="00CE730C" w:rsidTr="003C4D6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both"/>
              <w:rPr>
                <w:sz w:val="24"/>
                <w:szCs w:val="24"/>
              </w:rPr>
            </w:pPr>
            <w:r w:rsidRPr="00CE730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53772" w:rsidRPr="00CE730C" w:rsidRDefault="00153772" w:rsidP="007114A5">
            <w:pPr>
              <w:widowControl/>
              <w:autoSpaceDE/>
              <w:autoSpaceDN/>
              <w:adjustRightInd/>
              <w:jc w:val="both"/>
              <w:rPr>
                <w:sz w:val="24"/>
                <w:szCs w:val="24"/>
              </w:rPr>
            </w:pPr>
            <w:r w:rsidRPr="00CE730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r w:rsidRPr="00CE730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r w:rsidRPr="00CE730C">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sz w:val="24"/>
                <w:szCs w:val="24"/>
              </w:rPr>
            </w:pPr>
            <w:r w:rsidRPr="00CE730C">
              <w:rPr>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153772" w:rsidRPr="00CE730C" w:rsidRDefault="00153772" w:rsidP="007114A5">
            <w:pPr>
              <w:widowControl/>
              <w:autoSpaceDE/>
              <w:autoSpaceDN/>
              <w:adjustRightInd/>
              <w:jc w:val="center"/>
              <w:rPr>
                <w:b/>
                <w:bCs/>
                <w:sz w:val="24"/>
                <w:szCs w:val="24"/>
              </w:rPr>
            </w:pPr>
            <w:r w:rsidRPr="00CE730C">
              <w:rPr>
                <w:b/>
                <w:bCs/>
                <w:sz w:val="24"/>
                <w:szCs w:val="24"/>
              </w:rPr>
              <w:t>279</w:t>
            </w:r>
          </w:p>
        </w:tc>
      </w:tr>
      <w:tr w:rsidR="0078764C" w:rsidRPr="00CE730C" w:rsidTr="003C4D6C">
        <w:trPr>
          <w:trHeight w:val="510"/>
          <w:jc w:val="center"/>
        </w:trPr>
        <w:tc>
          <w:tcPr>
            <w:tcW w:w="4708" w:type="dxa"/>
            <w:vMerge/>
            <w:tcBorders>
              <w:left w:val="single" w:sz="8" w:space="0" w:color="auto"/>
              <w:bottom w:val="single" w:sz="8" w:space="0" w:color="auto"/>
              <w:right w:val="single" w:sz="8" w:space="0" w:color="auto"/>
            </w:tcBorders>
            <w:vAlign w:val="center"/>
          </w:tcPr>
          <w:p w:rsidR="0078764C" w:rsidRPr="00CE730C" w:rsidRDefault="0078764C" w:rsidP="007114A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764C" w:rsidRPr="00CE730C" w:rsidRDefault="0078764C" w:rsidP="007114A5">
            <w:pPr>
              <w:widowControl/>
              <w:autoSpaceDE/>
              <w:autoSpaceDN/>
              <w:adjustRightInd/>
              <w:jc w:val="both"/>
              <w:rPr>
                <w:sz w:val="24"/>
                <w:szCs w:val="24"/>
              </w:rPr>
            </w:pPr>
            <w:r w:rsidRPr="00CE730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i/>
                <w:iCs/>
                <w:sz w:val="24"/>
                <w:szCs w:val="24"/>
              </w:rPr>
            </w:pPr>
            <w:r w:rsidRPr="00CE73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jc w:val="center"/>
              <w:rPr>
                <w:i/>
                <w:iCs/>
                <w:sz w:val="24"/>
                <w:szCs w:val="24"/>
              </w:rPr>
            </w:pPr>
            <w:r w:rsidRPr="00CE730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153772" w:rsidP="007114A5">
            <w:pPr>
              <w:jc w:val="center"/>
              <w:rPr>
                <w:b/>
                <w:bCs/>
                <w:i/>
                <w:iCs/>
                <w:sz w:val="24"/>
                <w:szCs w:val="24"/>
              </w:rPr>
            </w:pPr>
            <w:r w:rsidRPr="00CE730C">
              <w:rPr>
                <w:b/>
                <w:bCs/>
                <w:i/>
                <w:iCs/>
                <w:sz w:val="24"/>
                <w:szCs w:val="24"/>
              </w:rPr>
              <w:t>4</w:t>
            </w:r>
          </w:p>
        </w:tc>
      </w:tr>
      <w:tr w:rsidR="0078764C"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8764C" w:rsidRPr="00CE730C" w:rsidRDefault="0078764C"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8764C" w:rsidRPr="00CE730C" w:rsidRDefault="00153772" w:rsidP="007114A5">
            <w:pPr>
              <w:widowControl/>
              <w:autoSpaceDE/>
              <w:autoSpaceDN/>
              <w:adjustRightInd/>
              <w:jc w:val="center"/>
              <w:rPr>
                <w:b/>
                <w:bCs/>
                <w:sz w:val="24"/>
                <w:szCs w:val="24"/>
              </w:rPr>
            </w:pPr>
            <w:r w:rsidRPr="00CE730C">
              <w:rPr>
                <w:b/>
                <w:bCs/>
                <w:sz w:val="24"/>
                <w:szCs w:val="24"/>
              </w:rPr>
              <w:t>9</w:t>
            </w:r>
          </w:p>
        </w:tc>
      </w:tr>
      <w:tr w:rsidR="0078764C" w:rsidRPr="00CE730C" w:rsidTr="003C4D6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8764C" w:rsidRPr="00CE730C" w:rsidRDefault="0078764C" w:rsidP="007114A5">
            <w:pPr>
              <w:widowControl/>
              <w:autoSpaceDE/>
              <w:autoSpaceDN/>
              <w:adjustRightInd/>
              <w:jc w:val="both"/>
              <w:rPr>
                <w:sz w:val="24"/>
                <w:szCs w:val="24"/>
              </w:rPr>
            </w:pPr>
            <w:r w:rsidRPr="00CE730C">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8764C" w:rsidRPr="00CE730C" w:rsidRDefault="0078764C" w:rsidP="007114A5">
            <w:pPr>
              <w:widowControl/>
              <w:autoSpaceDE/>
              <w:autoSpaceDN/>
              <w:adjustRightInd/>
              <w:jc w:val="both"/>
              <w:rPr>
                <w:sz w:val="24"/>
                <w:szCs w:val="24"/>
              </w:rPr>
            </w:pPr>
            <w:r w:rsidRPr="00CE730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764C" w:rsidRPr="00CE730C" w:rsidRDefault="0078764C" w:rsidP="007114A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764C" w:rsidRPr="00CE730C" w:rsidRDefault="0078764C" w:rsidP="007114A5">
            <w:pPr>
              <w:widowControl/>
              <w:autoSpaceDE/>
              <w:autoSpaceDN/>
              <w:adjustRightInd/>
              <w:jc w:val="center"/>
              <w:rPr>
                <w:b/>
                <w:bCs/>
                <w:sz w:val="24"/>
                <w:szCs w:val="24"/>
              </w:rPr>
            </w:pPr>
            <w:r w:rsidRPr="00CE730C">
              <w:rPr>
                <w:b/>
                <w:bCs/>
                <w:sz w:val="24"/>
                <w:szCs w:val="24"/>
              </w:rPr>
              <w:t>288</w:t>
            </w:r>
          </w:p>
        </w:tc>
      </w:tr>
    </w:tbl>
    <w:p w:rsidR="00E94AEE" w:rsidRPr="00CE730C" w:rsidRDefault="00E94AEE" w:rsidP="007114A5">
      <w:pPr>
        <w:tabs>
          <w:tab w:val="left" w:pos="900"/>
        </w:tabs>
        <w:jc w:val="both"/>
        <w:rPr>
          <w:b/>
          <w:sz w:val="24"/>
          <w:szCs w:val="24"/>
        </w:rPr>
      </w:pPr>
    </w:p>
    <w:p w:rsidR="005C32B2" w:rsidRPr="00CE730C" w:rsidRDefault="005C32B2" w:rsidP="007114A5">
      <w:pPr>
        <w:ind w:firstLine="709"/>
        <w:jc w:val="both"/>
        <w:rPr>
          <w:b/>
          <w:i/>
          <w:sz w:val="14"/>
          <w:szCs w:val="14"/>
        </w:rPr>
      </w:pPr>
      <w:r w:rsidRPr="00CE730C">
        <w:rPr>
          <w:b/>
          <w:i/>
          <w:sz w:val="14"/>
          <w:szCs w:val="14"/>
        </w:rPr>
        <w:t>* Примечания:</w:t>
      </w:r>
    </w:p>
    <w:p w:rsidR="005C32B2" w:rsidRPr="00CE730C" w:rsidRDefault="005C32B2" w:rsidP="007114A5">
      <w:pPr>
        <w:ind w:firstLine="709"/>
        <w:jc w:val="both"/>
        <w:rPr>
          <w:b/>
          <w:sz w:val="14"/>
          <w:szCs w:val="14"/>
        </w:rPr>
      </w:pPr>
      <w:r w:rsidRPr="00CE730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2B2" w:rsidRPr="00CE730C" w:rsidRDefault="005C32B2" w:rsidP="007114A5">
      <w:pPr>
        <w:ind w:firstLine="709"/>
        <w:jc w:val="both"/>
        <w:rPr>
          <w:sz w:val="14"/>
          <w:szCs w:val="14"/>
        </w:rPr>
      </w:pPr>
      <w:r w:rsidRPr="00CE730C">
        <w:rPr>
          <w:sz w:val="14"/>
          <w:szCs w:val="14"/>
        </w:rPr>
        <w:t xml:space="preserve">При разработке образовательной программы высшего образования в части рабочей программы дисциплины </w:t>
      </w:r>
      <w:r w:rsidRPr="00CE730C">
        <w:rPr>
          <w:b/>
          <w:sz w:val="14"/>
          <w:szCs w:val="14"/>
        </w:rPr>
        <w:t>«Политика доходов и заработной платы»</w:t>
      </w:r>
      <w:r w:rsidRPr="00CE730C">
        <w:rPr>
          <w:sz w:val="14"/>
          <w:szCs w:val="14"/>
        </w:rPr>
        <w:t xml:space="preserve"> согласно требованиям </w:t>
      </w:r>
      <w:r w:rsidRPr="00CE730C">
        <w:rPr>
          <w:b/>
          <w:sz w:val="14"/>
          <w:szCs w:val="14"/>
        </w:rPr>
        <w:t>частей 3-5 статьи 13, статьи 30, пункта 3 части 1 статьи 34</w:t>
      </w:r>
      <w:r w:rsidRPr="00CE730C">
        <w:rPr>
          <w:sz w:val="14"/>
          <w:szCs w:val="14"/>
        </w:rPr>
        <w:t xml:space="preserve"> 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пунктов 16, 38</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w:t>
      </w:r>
      <w:r w:rsidRPr="00CE730C">
        <w:rPr>
          <w:sz w:val="14"/>
          <w:szCs w:val="14"/>
        </w:rPr>
        <w:lastRenderedPageBreak/>
        <w:t>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2B2" w:rsidRPr="00CE730C" w:rsidRDefault="005C32B2" w:rsidP="007114A5">
      <w:pPr>
        <w:ind w:firstLine="709"/>
        <w:jc w:val="both"/>
        <w:rPr>
          <w:b/>
          <w:sz w:val="14"/>
          <w:szCs w:val="14"/>
        </w:rPr>
      </w:pPr>
      <w:r w:rsidRPr="00CE730C">
        <w:rPr>
          <w:b/>
          <w:sz w:val="14"/>
          <w:szCs w:val="14"/>
        </w:rPr>
        <w:t>б) Для обучающихся с ограниченными возможностями здоровья и инвалидов:</w:t>
      </w:r>
    </w:p>
    <w:p w:rsidR="005C32B2" w:rsidRPr="00CE730C" w:rsidRDefault="005C32B2" w:rsidP="007114A5">
      <w:pPr>
        <w:ind w:firstLine="709"/>
        <w:jc w:val="both"/>
        <w:rPr>
          <w:sz w:val="14"/>
          <w:szCs w:val="14"/>
        </w:rPr>
      </w:pPr>
      <w:r w:rsidRPr="00CE730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730C">
        <w:rPr>
          <w:b/>
          <w:sz w:val="14"/>
          <w:szCs w:val="14"/>
        </w:rPr>
        <w:t>статьи 79</w:t>
      </w:r>
      <w:r w:rsidRPr="00CE730C">
        <w:rPr>
          <w:sz w:val="14"/>
          <w:szCs w:val="14"/>
        </w:rPr>
        <w:t xml:space="preserve"> 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раздела III</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730C">
        <w:rPr>
          <w:b/>
          <w:i/>
          <w:sz w:val="14"/>
          <w:szCs w:val="14"/>
        </w:rPr>
        <w:t>при наличии факта зачисления таких обучающихся с учетом конкретных нозологий</w:t>
      </w:r>
      <w:r w:rsidRPr="00CE730C">
        <w:rPr>
          <w:sz w:val="14"/>
          <w:szCs w:val="14"/>
        </w:rPr>
        <w:t>).</w:t>
      </w:r>
    </w:p>
    <w:p w:rsidR="005C32B2" w:rsidRPr="00CE730C" w:rsidRDefault="005C32B2" w:rsidP="007114A5">
      <w:pPr>
        <w:ind w:firstLine="709"/>
        <w:jc w:val="both"/>
        <w:rPr>
          <w:b/>
          <w:sz w:val="14"/>
          <w:szCs w:val="14"/>
        </w:rPr>
      </w:pPr>
      <w:r w:rsidRPr="00CE730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2B2" w:rsidRPr="00CE730C" w:rsidRDefault="005C32B2" w:rsidP="007114A5">
      <w:pPr>
        <w:ind w:firstLine="709"/>
        <w:jc w:val="both"/>
        <w:rPr>
          <w:sz w:val="14"/>
          <w:szCs w:val="14"/>
        </w:rPr>
      </w:pPr>
      <w:r w:rsidRPr="00CE730C">
        <w:rPr>
          <w:sz w:val="14"/>
          <w:szCs w:val="14"/>
        </w:rPr>
        <w:t xml:space="preserve">При разработке образовательной программы высшего образования согласно требованиями </w:t>
      </w:r>
      <w:r w:rsidRPr="00CE730C">
        <w:rPr>
          <w:b/>
          <w:sz w:val="14"/>
          <w:szCs w:val="14"/>
        </w:rPr>
        <w:t xml:space="preserve">частей 3-5 статьи 13, статьи 30, пункта 3 части 1 статьи 34 </w:t>
      </w:r>
      <w:r w:rsidRPr="00CE730C">
        <w:rPr>
          <w:sz w:val="14"/>
          <w:szCs w:val="14"/>
        </w:rPr>
        <w:t xml:space="preserve">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пункта 20</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730C">
        <w:rPr>
          <w:b/>
          <w:sz w:val="14"/>
          <w:szCs w:val="14"/>
        </w:rPr>
        <w:t>частью 5 статьи 5</w:t>
      </w:r>
      <w:r w:rsidRPr="00CE730C">
        <w:rPr>
          <w:sz w:val="14"/>
          <w:szCs w:val="14"/>
        </w:rPr>
        <w:t xml:space="preserve"> Федерального закона </w:t>
      </w:r>
      <w:r w:rsidRPr="00CE730C">
        <w:rPr>
          <w:b/>
          <w:sz w:val="14"/>
          <w:szCs w:val="14"/>
        </w:rPr>
        <w:t>от 05.05.2014 № 84-ФЗ</w:t>
      </w:r>
      <w:r w:rsidRPr="00CE730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2B2" w:rsidRPr="00CE730C" w:rsidRDefault="005C32B2" w:rsidP="007114A5">
      <w:pPr>
        <w:ind w:firstLine="709"/>
        <w:jc w:val="both"/>
        <w:rPr>
          <w:b/>
          <w:sz w:val="14"/>
          <w:szCs w:val="14"/>
        </w:rPr>
      </w:pPr>
      <w:r w:rsidRPr="00CE730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2B2" w:rsidRPr="00CE730C" w:rsidRDefault="005C32B2" w:rsidP="007114A5">
      <w:pPr>
        <w:ind w:firstLine="709"/>
        <w:jc w:val="both"/>
        <w:rPr>
          <w:sz w:val="24"/>
          <w:szCs w:val="24"/>
        </w:rPr>
      </w:pPr>
      <w:r w:rsidRPr="00CE730C">
        <w:rPr>
          <w:sz w:val="14"/>
          <w:szCs w:val="14"/>
        </w:rPr>
        <w:t xml:space="preserve">При разработке образовательной программы высшего образования согласно требованиям </w:t>
      </w:r>
      <w:r w:rsidRPr="00CE730C">
        <w:rPr>
          <w:b/>
          <w:sz w:val="14"/>
          <w:szCs w:val="14"/>
        </w:rPr>
        <w:t>пункта 9 части 1 статьи 33, части 3 статьи 34</w:t>
      </w:r>
      <w:r w:rsidRPr="00CE730C">
        <w:rPr>
          <w:sz w:val="14"/>
          <w:szCs w:val="14"/>
        </w:rPr>
        <w:t xml:space="preserve"> Федерального закона Российской Федерации </w:t>
      </w:r>
      <w:r w:rsidRPr="00CE730C">
        <w:rPr>
          <w:b/>
          <w:sz w:val="14"/>
          <w:szCs w:val="14"/>
        </w:rPr>
        <w:t>от 29.12.2012 № 273-ФЗ</w:t>
      </w:r>
      <w:r w:rsidRPr="00CE730C">
        <w:rPr>
          <w:sz w:val="14"/>
          <w:szCs w:val="14"/>
        </w:rPr>
        <w:t xml:space="preserve"> «Об образовании в Российской Федерации»; </w:t>
      </w:r>
      <w:r w:rsidRPr="00CE730C">
        <w:rPr>
          <w:b/>
          <w:sz w:val="14"/>
          <w:szCs w:val="14"/>
        </w:rPr>
        <w:t>пункта 43</w:t>
      </w:r>
      <w:r w:rsidRPr="00CE730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E730C" w:rsidRDefault="007F4B97" w:rsidP="007114A5">
      <w:pPr>
        <w:tabs>
          <w:tab w:val="left" w:pos="900"/>
        </w:tabs>
        <w:jc w:val="both"/>
        <w:rPr>
          <w:b/>
          <w:sz w:val="24"/>
          <w:szCs w:val="24"/>
        </w:rPr>
      </w:pPr>
    </w:p>
    <w:p w:rsidR="00FC3060" w:rsidRPr="00CE730C" w:rsidRDefault="00FC3060" w:rsidP="007114A5">
      <w:pPr>
        <w:tabs>
          <w:tab w:val="left" w:pos="900"/>
        </w:tabs>
        <w:ind w:firstLine="709"/>
        <w:jc w:val="center"/>
        <w:rPr>
          <w:b/>
          <w:sz w:val="24"/>
          <w:szCs w:val="24"/>
        </w:rPr>
      </w:pPr>
    </w:p>
    <w:p w:rsidR="003A71E4" w:rsidRPr="00CE730C" w:rsidRDefault="007F4B97" w:rsidP="007114A5">
      <w:pPr>
        <w:tabs>
          <w:tab w:val="left" w:pos="900"/>
        </w:tabs>
        <w:ind w:firstLine="709"/>
        <w:jc w:val="center"/>
        <w:rPr>
          <w:b/>
          <w:sz w:val="24"/>
          <w:szCs w:val="24"/>
        </w:rPr>
      </w:pPr>
      <w:r w:rsidRPr="00CE730C">
        <w:rPr>
          <w:b/>
          <w:sz w:val="24"/>
          <w:szCs w:val="24"/>
        </w:rPr>
        <w:t>5.</w:t>
      </w:r>
      <w:r w:rsidR="00114770" w:rsidRPr="00CE730C">
        <w:rPr>
          <w:b/>
          <w:sz w:val="24"/>
          <w:szCs w:val="24"/>
        </w:rPr>
        <w:t>3</w:t>
      </w:r>
      <w:r w:rsidRPr="00CE730C">
        <w:rPr>
          <w:b/>
          <w:sz w:val="24"/>
          <w:szCs w:val="24"/>
        </w:rPr>
        <w:t xml:space="preserve"> Содержание дисциплины</w:t>
      </w:r>
    </w:p>
    <w:p w:rsidR="003C7369" w:rsidRPr="00CE730C" w:rsidRDefault="003C7369" w:rsidP="007114A5">
      <w:pPr>
        <w:tabs>
          <w:tab w:val="left" w:pos="900"/>
        </w:tabs>
        <w:ind w:firstLine="709"/>
        <w:jc w:val="center"/>
        <w:rPr>
          <w:b/>
          <w:sz w:val="24"/>
          <w:szCs w:val="24"/>
        </w:rPr>
      </w:pPr>
    </w:p>
    <w:p w:rsidR="003C7369" w:rsidRPr="00CE730C" w:rsidRDefault="001558C3" w:rsidP="007114A5">
      <w:pPr>
        <w:jc w:val="center"/>
        <w:rPr>
          <w:sz w:val="24"/>
          <w:szCs w:val="24"/>
        </w:rPr>
      </w:pPr>
      <w:r w:rsidRPr="00CE730C">
        <w:rPr>
          <w:b/>
          <w:sz w:val="24"/>
          <w:szCs w:val="24"/>
        </w:rPr>
        <w:t xml:space="preserve">Тема № 1. </w:t>
      </w:r>
      <w:r w:rsidR="00665C0F" w:rsidRPr="00CE730C">
        <w:rPr>
          <w:sz w:val="24"/>
          <w:szCs w:val="24"/>
        </w:rPr>
        <w:t xml:space="preserve">Финансовая политика государства и доходы населения </w:t>
      </w:r>
      <w:r w:rsidR="004F45DB" w:rsidRPr="00CE730C">
        <w:rPr>
          <w:sz w:val="24"/>
          <w:szCs w:val="24"/>
        </w:rPr>
        <w:t>страны</w:t>
      </w:r>
    </w:p>
    <w:p w:rsidR="000668DE" w:rsidRPr="00CE730C" w:rsidRDefault="000668DE" w:rsidP="007114A5">
      <w:pPr>
        <w:ind w:firstLine="567"/>
        <w:jc w:val="both"/>
        <w:rPr>
          <w:sz w:val="24"/>
          <w:szCs w:val="24"/>
        </w:rPr>
      </w:pPr>
      <w:r w:rsidRPr="00CE730C">
        <w:rPr>
          <w:sz w:val="24"/>
          <w:szCs w:val="24"/>
        </w:rPr>
        <w:t>Предмет и задачи курса «Политика доходов и заработной платы». Связь с другими дисциплинами.</w:t>
      </w:r>
    </w:p>
    <w:p w:rsidR="000668DE" w:rsidRPr="00CE730C" w:rsidRDefault="000668DE" w:rsidP="007114A5">
      <w:pPr>
        <w:ind w:firstLine="567"/>
        <w:jc w:val="both"/>
        <w:rPr>
          <w:sz w:val="24"/>
          <w:szCs w:val="24"/>
        </w:rPr>
      </w:pPr>
      <w:r w:rsidRPr="00CE730C">
        <w:rPr>
          <w:sz w:val="24"/>
          <w:szCs w:val="24"/>
        </w:rPr>
        <w:t>Роль  финансов  в  повышении  благосостояния  граждан. Значение национального дохода как основного источника роста  доходов населения.</w:t>
      </w:r>
    </w:p>
    <w:p w:rsidR="0064778F" w:rsidRDefault="0064778F" w:rsidP="007114A5">
      <w:pPr>
        <w:ind w:firstLine="540"/>
        <w:jc w:val="center"/>
        <w:rPr>
          <w:b/>
          <w:sz w:val="24"/>
          <w:szCs w:val="24"/>
        </w:rPr>
      </w:pPr>
    </w:p>
    <w:p w:rsidR="000668DE" w:rsidRPr="00CE730C" w:rsidRDefault="000668DE" w:rsidP="007114A5">
      <w:pPr>
        <w:ind w:firstLine="540"/>
        <w:jc w:val="center"/>
        <w:rPr>
          <w:sz w:val="24"/>
          <w:szCs w:val="24"/>
        </w:rPr>
      </w:pPr>
      <w:r w:rsidRPr="00CE730C">
        <w:rPr>
          <w:b/>
          <w:sz w:val="24"/>
          <w:szCs w:val="24"/>
        </w:rPr>
        <w:t xml:space="preserve">Тема № </w:t>
      </w:r>
      <w:r w:rsidR="006A1CE3" w:rsidRPr="00CE730C">
        <w:rPr>
          <w:b/>
          <w:sz w:val="24"/>
          <w:szCs w:val="24"/>
        </w:rPr>
        <w:t>2</w:t>
      </w:r>
      <w:r w:rsidRPr="00CE730C">
        <w:rPr>
          <w:b/>
          <w:sz w:val="24"/>
          <w:szCs w:val="24"/>
        </w:rPr>
        <w:t xml:space="preserve">. </w:t>
      </w:r>
      <w:r w:rsidRPr="00CE730C">
        <w:rPr>
          <w:sz w:val="24"/>
          <w:szCs w:val="24"/>
        </w:rPr>
        <w:t>Доходы населения</w:t>
      </w:r>
    </w:p>
    <w:p w:rsidR="000668DE" w:rsidRPr="00CE730C" w:rsidRDefault="000668DE" w:rsidP="007114A5">
      <w:pPr>
        <w:widowControl/>
        <w:ind w:firstLine="540"/>
        <w:rPr>
          <w:rFonts w:eastAsia="Calibri"/>
          <w:sz w:val="24"/>
          <w:szCs w:val="24"/>
        </w:rPr>
      </w:pPr>
      <w:r w:rsidRPr="00CE730C">
        <w:rPr>
          <w:rFonts w:eastAsia="Calibri"/>
          <w:sz w:val="24"/>
          <w:szCs w:val="24"/>
        </w:rPr>
        <w:t xml:space="preserve">Доходы населения. Сущность. Виды. Структура. Совокупные доходы. </w:t>
      </w:r>
      <w:r w:rsidR="00E61005" w:rsidRPr="00CE730C">
        <w:rPr>
          <w:rFonts w:eastAsia="Calibri"/>
          <w:sz w:val="24"/>
          <w:szCs w:val="24"/>
        </w:rPr>
        <w:t xml:space="preserve"> </w:t>
      </w:r>
      <w:r w:rsidRPr="00CE730C">
        <w:rPr>
          <w:rFonts w:eastAsia="Calibri"/>
          <w:sz w:val="24"/>
          <w:szCs w:val="24"/>
        </w:rPr>
        <w:t xml:space="preserve">Источники формирования доходов. Основные принципы формирования. </w:t>
      </w:r>
    </w:p>
    <w:p w:rsidR="00FA08CB" w:rsidRPr="00CE730C" w:rsidRDefault="000668DE" w:rsidP="007114A5">
      <w:pPr>
        <w:widowControl/>
        <w:ind w:firstLine="567"/>
        <w:jc w:val="both"/>
        <w:rPr>
          <w:rFonts w:eastAsia="Calibri"/>
          <w:sz w:val="24"/>
          <w:szCs w:val="24"/>
        </w:rPr>
      </w:pPr>
      <w:r w:rsidRPr="00CE730C">
        <w:rPr>
          <w:rFonts w:eastAsia="Calibri"/>
          <w:sz w:val="24"/>
          <w:szCs w:val="24"/>
        </w:rPr>
        <w:t xml:space="preserve">Трудовая деятельность как основной источник доходов. </w:t>
      </w:r>
      <w:r w:rsidR="00E61005" w:rsidRPr="00CE730C">
        <w:rPr>
          <w:rFonts w:eastAsia="Calibri"/>
          <w:sz w:val="24"/>
          <w:szCs w:val="24"/>
        </w:rPr>
        <w:t xml:space="preserve"> </w:t>
      </w:r>
      <w:r w:rsidRPr="00CE730C">
        <w:rPr>
          <w:rFonts w:eastAsia="Calibri"/>
          <w:sz w:val="24"/>
          <w:szCs w:val="24"/>
        </w:rPr>
        <w:t xml:space="preserve">Нетрудовая деятельность. </w:t>
      </w:r>
    </w:p>
    <w:p w:rsidR="00FA08CB" w:rsidRPr="00CE730C" w:rsidRDefault="000668DE" w:rsidP="007114A5">
      <w:pPr>
        <w:widowControl/>
        <w:ind w:firstLine="567"/>
        <w:jc w:val="both"/>
        <w:rPr>
          <w:sz w:val="24"/>
          <w:szCs w:val="24"/>
        </w:rPr>
      </w:pPr>
      <w:r w:rsidRPr="00CE730C">
        <w:rPr>
          <w:rFonts w:eastAsia="Calibri"/>
          <w:sz w:val="24"/>
          <w:szCs w:val="24"/>
        </w:rPr>
        <w:t>Другие источники</w:t>
      </w:r>
      <w:r w:rsidR="00FA08CB" w:rsidRPr="00CE730C">
        <w:rPr>
          <w:rFonts w:eastAsia="Calibri"/>
          <w:sz w:val="24"/>
          <w:szCs w:val="24"/>
        </w:rPr>
        <w:t>. Вторичная занятость, самозанятость, неформальная занятость. Сущность. Особенности в России. Роль в формировании доходов.</w:t>
      </w:r>
    </w:p>
    <w:p w:rsidR="0064778F" w:rsidRDefault="0064778F" w:rsidP="007114A5">
      <w:pPr>
        <w:widowControl/>
        <w:jc w:val="center"/>
        <w:rPr>
          <w:b/>
          <w:sz w:val="24"/>
          <w:szCs w:val="24"/>
        </w:rPr>
      </w:pPr>
    </w:p>
    <w:p w:rsidR="00E61005" w:rsidRPr="00CE730C" w:rsidRDefault="00E61005" w:rsidP="007114A5">
      <w:pPr>
        <w:widowControl/>
        <w:jc w:val="center"/>
        <w:rPr>
          <w:sz w:val="24"/>
          <w:szCs w:val="24"/>
        </w:rPr>
      </w:pPr>
      <w:r w:rsidRPr="00CE730C">
        <w:rPr>
          <w:b/>
          <w:sz w:val="24"/>
          <w:szCs w:val="24"/>
        </w:rPr>
        <w:t xml:space="preserve">Тема № </w:t>
      </w:r>
      <w:r w:rsidR="00FA08CB" w:rsidRPr="00CE730C">
        <w:rPr>
          <w:b/>
          <w:sz w:val="24"/>
          <w:szCs w:val="24"/>
        </w:rPr>
        <w:t>3</w:t>
      </w:r>
      <w:r w:rsidRPr="00CE730C">
        <w:rPr>
          <w:b/>
          <w:sz w:val="24"/>
          <w:szCs w:val="24"/>
        </w:rPr>
        <w:t xml:space="preserve">. </w:t>
      </w:r>
      <w:r w:rsidRPr="00CE730C">
        <w:rPr>
          <w:rFonts w:eastAsia="Calibri"/>
          <w:sz w:val="24"/>
          <w:szCs w:val="24"/>
        </w:rPr>
        <w:t>Потребительское поведение и его влияние на использование доходов</w:t>
      </w:r>
    </w:p>
    <w:p w:rsidR="00E61005" w:rsidRPr="00CE730C" w:rsidRDefault="00E61005" w:rsidP="007114A5">
      <w:pPr>
        <w:widowControl/>
        <w:ind w:firstLine="567"/>
        <w:jc w:val="both"/>
        <w:rPr>
          <w:rFonts w:eastAsia="Calibri"/>
          <w:sz w:val="24"/>
          <w:szCs w:val="24"/>
        </w:rPr>
      </w:pPr>
      <w:r w:rsidRPr="00CE730C">
        <w:rPr>
          <w:rFonts w:eastAsia="Calibri"/>
          <w:sz w:val="24"/>
          <w:szCs w:val="24"/>
        </w:rPr>
        <w:t xml:space="preserve">Сущность потребительского поведения. Рациональность в потреблении. </w:t>
      </w:r>
    </w:p>
    <w:p w:rsidR="00E61005" w:rsidRPr="00CE730C" w:rsidRDefault="00E61005" w:rsidP="007114A5">
      <w:pPr>
        <w:widowControl/>
        <w:ind w:firstLine="567"/>
        <w:jc w:val="both"/>
        <w:rPr>
          <w:rFonts w:eastAsia="Calibri"/>
          <w:sz w:val="24"/>
          <w:szCs w:val="24"/>
        </w:rPr>
      </w:pPr>
      <w:r w:rsidRPr="00CE730C">
        <w:rPr>
          <w:rFonts w:eastAsia="Calibri"/>
          <w:sz w:val="24"/>
          <w:szCs w:val="24"/>
        </w:rPr>
        <w:t>Доходы и потребности. Факторы справедливого распределения доходов. Классификация потребностей.  Потребности и возможности.</w:t>
      </w:r>
    </w:p>
    <w:p w:rsidR="00FA08CB" w:rsidRPr="00CE730C" w:rsidRDefault="00FA08CB" w:rsidP="007114A5">
      <w:pPr>
        <w:widowControl/>
        <w:ind w:firstLine="540"/>
        <w:rPr>
          <w:rFonts w:eastAsia="Calibri"/>
          <w:sz w:val="24"/>
          <w:szCs w:val="24"/>
        </w:rPr>
      </w:pPr>
      <w:r w:rsidRPr="00CE730C">
        <w:rPr>
          <w:rFonts w:eastAsia="Calibri"/>
          <w:sz w:val="24"/>
          <w:szCs w:val="24"/>
        </w:rPr>
        <w:t>Направления использования доходов. Потребительские расходы. Сбережения.</w:t>
      </w:r>
    </w:p>
    <w:p w:rsidR="00E61005" w:rsidRPr="00CE730C" w:rsidRDefault="00E61005" w:rsidP="007114A5">
      <w:pPr>
        <w:widowControl/>
        <w:ind w:firstLine="567"/>
        <w:jc w:val="both"/>
        <w:rPr>
          <w:rFonts w:eastAsia="Calibri"/>
          <w:sz w:val="24"/>
          <w:szCs w:val="24"/>
        </w:rPr>
      </w:pPr>
      <w:r w:rsidRPr="00CE730C">
        <w:rPr>
          <w:rFonts w:eastAsia="Calibri"/>
          <w:sz w:val="24"/>
          <w:szCs w:val="24"/>
        </w:rPr>
        <w:t xml:space="preserve">Потребительская корзина. Прожиточный минимум. Понятие потребительской корзины и прожиточного минимума. </w:t>
      </w:r>
    </w:p>
    <w:p w:rsidR="00E61005" w:rsidRPr="00CE730C" w:rsidRDefault="00E61005" w:rsidP="007114A5">
      <w:pPr>
        <w:widowControl/>
        <w:ind w:firstLine="567"/>
        <w:jc w:val="both"/>
        <w:rPr>
          <w:b/>
          <w:sz w:val="24"/>
          <w:szCs w:val="24"/>
        </w:rPr>
      </w:pPr>
      <w:r w:rsidRPr="00CE730C">
        <w:rPr>
          <w:rFonts w:eastAsia="Calibri"/>
          <w:sz w:val="24"/>
          <w:szCs w:val="24"/>
        </w:rPr>
        <w:t>Баланс денежных доходов и расходов. Балансовые уравнения.</w:t>
      </w:r>
    </w:p>
    <w:p w:rsidR="00E61005" w:rsidRPr="00CE730C" w:rsidRDefault="00E61005" w:rsidP="007114A5">
      <w:pPr>
        <w:jc w:val="center"/>
        <w:rPr>
          <w:b/>
          <w:sz w:val="24"/>
          <w:szCs w:val="24"/>
        </w:rPr>
      </w:pPr>
    </w:p>
    <w:p w:rsidR="001558C3" w:rsidRPr="00CE730C" w:rsidRDefault="001558C3" w:rsidP="007114A5">
      <w:pPr>
        <w:jc w:val="center"/>
        <w:rPr>
          <w:sz w:val="24"/>
          <w:szCs w:val="24"/>
        </w:rPr>
      </w:pPr>
      <w:r w:rsidRPr="00CE730C">
        <w:rPr>
          <w:b/>
          <w:sz w:val="24"/>
          <w:szCs w:val="24"/>
        </w:rPr>
        <w:lastRenderedPageBreak/>
        <w:t xml:space="preserve">Тема № </w:t>
      </w:r>
      <w:r w:rsidR="00FA08CB" w:rsidRPr="00CE730C">
        <w:rPr>
          <w:b/>
          <w:sz w:val="24"/>
          <w:szCs w:val="24"/>
        </w:rPr>
        <w:t>4</w:t>
      </w:r>
      <w:r w:rsidRPr="00CE730C">
        <w:rPr>
          <w:b/>
          <w:sz w:val="24"/>
          <w:szCs w:val="24"/>
        </w:rPr>
        <w:t xml:space="preserve">. </w:t>
      </w:r>
      <w:r w:rsidR="00665C0F" w:rsidRPr="00CE730C">
        <w:rPr>
          <w:sz w:val="24"/>
          <w:szCs w:val="24"/>
        </w:rPr>
        <w:t>Уровень жизни населения</w:t>
      </w:r>
    </w:p>
    <w:p w:rsidR="000668DE" w:rsidRPr="00CE730C" w:rsidRDefault="000668DE" w:rsidP="007114A5">
      <w:pPr>
        <w:ind w:firstLine="567"/>
        <w:jc w:val="both"/>
        <w:rPr>
          <w:sz w:val="24"/>
          <w:szCs w:val="24"/>
        </w:rPr>
      </w:pPr>
      <w:r w:rsidRPr="00CE730C">
        <w:rPr>
          <w:sz w:val="24"/>
          <w:szCs w:val="24"/>
        </w:rPr>
        <w:t>Социально-</w:t>
      </w:r>
      <w:r w:rsidR="006A1CE3" w:rsidRPr="00CE730C">
        <w:rPr>
          <w:sz w:val="24"/>
          <w:szCs w:val="24"/>
        </w:rPr>
        <w:t>экономическое содержание категории</w:t>
      </w:r>
      <w:r w:rsidRPr="00CE730C">
        <w:rPr>
          <w:sz w:val="24"/>
          <w:szCs w:val="24"/>
        </w:rPr>
        <w:t xml:space="preserve">   уровень  жизни.</w:t>
      </w:r>
    </w:p>
    <w:p w:rsidR="006A1CE3" w:rsidRPr="00CE730C" w:rsidRDefault="000668DE" w:rsidP="007114A5">
      <w:pPr>
        <w:shd w:val="clear" w:color="auto" w:fill="FFFFFF"/>
        <w:ind w:right="7" w:firstLine="567"/>
        <w:jc w:val="both"/>
        <w:rPr>
          <w:sz w:val="24"/>
          <w:szCs w:val="24"/>
        </w:rPr>
      </w:pPr>
      <w:r w:rsidRPr="00CE730C">
        <w:rPr>
          <w:sz w:val="24"/>
          <w:szCs w:val="24"/>
        </w:rPr>
        <w:t>Основные    показатели  уровня  жизни.</w:t>
      </w:r>
      <w:r w:rsidR="006A1CE3" w:rsidRPr="00CE730C">
        <w:rPr>
          <w:sz w:val="24"/>
          <w:szCs w:val="24"/>
        </w:rPr>
        <w:t xml:space="preserve"> Дифференциация доходов. Децильный и квинтильный методы определения уровня дифференциации. Коэффициент концентрации доходов. Оценка уровня бедности. Средний класс. Богатые.</w:t>
      </w:r>
    </w:p>
    <w:p w:rsidR="006A1CE3" w:rsidRPr="00CE730C" w:rsidRDefault="006A1CE3" w:rsidP="007114A5">
      <w:pPr>
        <w:shd w:val="clear" w:color="auto" w:fill="FFFFFF"/>
        <w:ind w:right="7" w:firstLine="567"/>
        <w:jc w:val="both"/>
        <w:rPr>
          <w:sz w:val="24"/>
          <w:szCs w:val="24"/>
        </w:rPr>
      </w:pPr>
      <w:r w:rsidRPr="00CE730C">
        <w:rPr>
          <w:sz w:val="24"/>
          <w:szCs w:val="24"/>
        </w:rPr>
        <w:t xml:space="preserve">Факторы, </w:t>
      </w:r>
      <w:r w:rsidR="00FA08CB" w:rsidRPr="00CE730C">
        <w:rPr>
          <w:sz w:val="24"/>
          <w:szCs w:val="24"/>
        </w:rPr>
        <w:t>влияющие на</w:t>
      </w:r>
      <w:r w:rsidRPr="00CE730C">
        <w:rPr>
          <w:sz w:val="24"/>
          <w:szCs w:val="24"/>
        </w:rPr>
        <w:t xml:space="preserve">    уровень  жизни</w:t>
      </w:r>
    </w:p>
    <w:p w:rsidR="0064778F" w:rsidRDefault="0064778F" w:rsidP="007114A5">
      <w:pPr>
        <w:ind w:firstLine="540"/>
        <w:jc w:val="center"/>
        <w:rPr>
          <w:b/>
          <w:sz w:val="24"/>
          <w:szCs w:val="24"/>
        </w:rPr>
      </w:pPr>
    </w:p>
    <w:p w:rsidR="006A1CE3" w:rsidRPr="00CE730C" w:rsidRDefault="006A1CE3" w:rsidP="007114A5">
      <w:pPr>
        <w:ind w:firstLine="540"/>
        <w:jc w:val="center"/>
        <w:rPr>
          <w:sz w:val="24"/>
          <w:szCs w:val="24"/>
        </w:rPr>
      </w:pPr>
      <w:r w:rsidRPr="00CE730C">
        <w:rPr>
          <w:b/>
          <w:sz w:val="24"/>
          <w:szCs w:val="24"/>
        </w:rPr>
        <w:t xml:space="preserve">Тема № </w:t>
      </w:r>
      <w:r w:rsidR="00FA08CB" w:rsidRPr="00CE730C">
        <w:rPr>
          <w:b/>
          <w:sz w:val="24"/>
          <w:szCs w:val="24"/>
        </w:rPr>
        <w:t>5</w:t>
      </w:r>
      <w:r w:rsidRPr="00CE730C">
        <w:rPr>
          <w:b/>
          <w:sz w:val="24"/>
          <w:szCs w:val="24"/>
        </w:rPr>
        <w:t xml:space="preserve">. </w:t>
      </w:r>
      <w:r w:rsidRPr="00CE730C">
        <w:rPr>
          <w:sz w:val="24"/>
          <w:szCs w:val="24"/>
        </w:rPr>
        <w:t>Государственное регулирование доходов населения</w:t>
      </w:r>
    </w:p>
    <w:p w:rsidR="006A1CE3" w:rsidRPr="00CE730C" w:rsidRDefault="006A1CE3" w:rsidP="007114A5">
      <w:pPr>
        <w:ind w:firstLine="567"/>
        <w:jc w:val="both"/>
        <w:rPr>
          <w:sz w:val="24"/>
          <w:szCs w:val="24"/>
        </w:rPr>
      </w:pPr>
      <w:r w:rsidRPr="00CE730C">
        <w:rPr>
          <w:sz w:val="24"/>
          <w:szCs w:val="24"/>
        </w:rPr>
        <w:t>Сущность,  механизм  государственного  регулирования  доходов.  Направления   регулирования  доходов.</w:t>
      </w:r>
    </w:p>
    <w:p w:rsidR="006A1CE3" w:rsidRPr="00CE730C" w:rsidRDefault="006A1CE3" w:rsidP="007114A5">
      <w:pPr>
        <w:ind w:firstLine="567"/>
        <w:jc w:val="both"/>
        <w:rPr>
          <w:sz w:val="24"/>
          <w:szCs w:val="24"/>
        </w:rPr>
      </w:pPr>
      <w:r w:rsidRPr="00CE730C">
        <w:rPr>
          <w:sz w:val="24"/>
          <w:szCs w:val="24"/>
        </w:rPr>
        <w:t>Методы  государственного  регулирования  доходов.</w:t>
      </w:r>
    </w:p>
    <w:p w:rsidR="006A1CE3" w:rsidRPr="00CE730C" w:rsidRDefault="006A1CE3" w:rsidP="007114A5">
      <w:pPr>
        <w:ind w:firstLine="567"/>
        <w:jc w:val="both"/>
        <w:rPr>
          <w:sz w:val="24"/>
          <w:szCs w:val="24"/>
        </w:rPr>
      </w:pPr>
      <w:r w:rsidRPr="00CE730C">
        <w:rPr>
          <w:sz w:val="24"/>
          <w:szCs w:val="24"/>
        </w:rPr>
        <w:t>Регулирование   доходов  в  отраслях  и  регионах.</w:t>
      </w:r>
    </w:p>
    <w:p w:rsidR="0064778F" w:rsidRDefault="0064778F" w:rsidP="007114A5">
      <w:pPr>
        <w:ind w:firstLine="540"/>
        <w:jc w:val="center"/>
        <w:rPr>
          <w:b/>
          <w:sz w:val="24"/>
          <w:szCs w:val="24"/>
        </w:rPr>
      </w:pPr>
    </w:p>
    <w:p w:rsidR="000A7070" w:rsidRPr="00CE730C" w:rsidRDefault="000A7070" w:rsidP="007114A5">
      <w:pPr>
        <w:ind w:firstLine="540"/>
        <w:jc w:val="center"/>
        <w:rPr>
          <w:sz w:val="24"/>
          <w:szCs w:val="24"/>
        </w:rPr>
      </w:pPr>
      <w:r w:rsidRPr="00CE730C">
        <w:rPr>
          <w:b/>
          <w:sz w:val="24"/>
          <w:szCs w:val="24"/>
        </w:rPr>
        <w:t xml:space="preserve">Тема № </w:t>
      </w:r>
      <w:r w:rsidR="00FA08CB" w:rsidRPr="00CE730C">
        <w:rPr>
          <w:b/>
          <w:sz w:val="24"/>
          <w:szCs w:val="24"/>
        </w:rPr>
        <w:t>6</w:t>
      </w:r>
      <w:r w:rsidRPr="00CE730C">
        <w:rPr>
          <w:b/>
          <w:sz w:val="24"/>
          <w:szCs w:val="24"/>
        </w:rPr>
        <w:t xml:space="preserve">. </w:t>
      </w:r>
      <w:r w:rsidRPr="00CE730C">
        <w:rPr>
          <w:sz w:val="24"/>
          <w:szCs w:val="24"/>
        </w:rPr>
        <w:t>Регулирование доходов на предприятии</w:t>
      </w:r>
    </w:p>
    <w:p w:rsidR="000A7070" w:rsidRPr="00CE730C" w:rsidRDefault="000A7070" w:rsidP="007114A5">
      <w:pPr>
        <w:pStyle w:val="af2"/>
        <w:spacing w:after="0"/>
        <w:ind w:left="0" w:firstLine="540"/>
        <w:jc w:val="both"/>
        <w:rPr>
          <w:sz w:val="24"/>
          <w:szCs w:val="24"/>
        </w:rPr>
      </w:pPr>
      <w:r w:rsidRPr="00CE730C">
        <w:rPr>
          <w:sz w:val="24"/>
          <w:szCs w:val="24"/>
        </w:rPr>
        <w:t xml:space="preserve">Доходы предприятия, особенности их применения для различных категорий персонала организации (фирмы) в современных условиях. </w:t>
      </w:r>
    </w:p>
    <w:p w:rsidR="002722B2" w:rsidRPr="00CE730C" w:rsidRDefault="002722B2" w:rsidP="007114A5">
      <w:pPr>
        <w:pStyle w:val="af2"/>
        <w:spacing w:after="0"/>
        <w:ind w:left="0" w:firstLine="540"/>
        <w:jc w:val="both"/>
        <w:rPr>
          <w:sz w:val="24"/>
          <w:szCs w:val="24"/>
        </w:rPr>
      </w:pPr>
      <w:r w:rsidRPr="00CE730C">
        <w:rPr>
          <w:sz w:val="24"/>
          <w:szCs w:val="24"/>
        </w:rPr>
        <w:t xml:space="preserve">Организации труда в организации (фирмы). </w:t>
      </w:r>
    </w:p>
    <w:p w:rsidR="002722B2" w:rsidRPr="00CE730C" w:rsidRDefault="002722B2" w:rsidP="00C65A61">
      <w:pPr>
        <w:shd w:val="clear" w:color="auto" w:fill="FFFFFF"/>
        <w:ind w:left="17" w:right="7" w:firstLine="550"/>
        <w:jc w:val="both"/>
        <w:rPr>
          <w:sz w:val="24"/>
          <w:szCs w:val="24"/>
        </w:rPr>
      </w:pPr>
      <w:r w:rsidRPr="00CE730C">
        <w:rPr>
          <w:spacing w:val="2"/>
          <w:sz w:val="24"/>
          <w:szCs w:val="24"/>
        </w:rPr>
        <w:t xml:space="preserve">Трудовой кодекс </w:t>
      </w:r>
      <w:r w:rsidRPr="00CE730C">
        <w:rPr>
          <w:sz w:val="24"/>
          <w:szCs w:val="24"/>
        </w:rPr>
        <w:t xml:space="preserve">об условиях труда. Виды режимов труда и отдыха. Трудовой кодекс о рабочем </w:t>
      </w:r>
      <w:r w:rsidRPr="00CE730C">
        <w:rPr>
          <w:spacing w:val="-4"/>
          <w:sz w:val="24"/>
          <w:szCs w:val="24"/>
        </w:rPr>
        <w:t>времени.</w:t>
      </w:r>
    </w:p>
    <w:p w:rsidR="000A7070" w:rsidRPr="00CE730C" w:rsidRDefault="000A7070" w:rsidP="007114A5">
      <w:pPr>
        <w:pStyle w:val="af2"/>
        <w:spacing w:after="0"/>
        <w:ind w:left="0" w:firstLine="540"/>
        <w:jc w:val="both"/>
        <w:rPr>
          <w:sz w:val="24"/>
          <w:szCs w:val="24"/>
        </w:rPr>
      </w:pPr>
      <w:r w:rsidRPr="00CE730C">
        <w:rPr>
          <w:sz w:val="24"/>
          <w:szCs w:val="24"/>
        </w:rPr>
        <w:t>Формы оплаты труда. Характеристика систем сдельной и повременной оплаты труда. Виды надбавок и доплат к заработной плате работающих. Бестарифный вариант организации заработной платы</w:t>
      </w:r>
    </w:p>
    <w:p w:rsidR="0064778F" w:rsidRDefault="0064778F" w:rsidP="007114A5">
      <w:pPr>
        <w:ind w:firstLine="540"/>
        <w:jc w:val="center"/>
        <w:rPr>
          <w:b/>
          <w:sz w:val="24"/>
          <w:szCs w:val="24"/>
        </w:rPr>
      </w:pPr>
    </w:p>
    <w:p w:rsidR="00FA08CB" w:rsidRPr="00CE730C" w:rsidRDefault="00FA08CB" w:rsidP="007114A5">
      <w:pPr>
        <w:ind w:firstLine="540"/>
        <w:jc w:val="center"/>
        <w:rPr>
          <w:sz w:val="24"/>
          <w:szCs w:val="24"/>
        </w:rPr>
      </w:pPr>
      <w:r w:rsidRPr="00CE730C">
        <w:rPr>
          <w:b/>
          <w:sz w:val="24"/>
          <w:szCs w:val="24"/>
        </w:rPr>
        <w:t xml:space="preserve">Тема № 7. </w:t>
      </w:r>
      <w:r w:rsidR="002722B2" w:rsidRPr="00CE730C">
        <w:rPr>
          <w:sz w:val="24"/>
          <w:szCs w:val="24"/>
        </w:rPr>
        <w:t>Формирование бюджета семьи</w:t>
      </w:r>
    </w:p>
    <w:p w:rsidR="00FA08CB" w:rsidRPr="00CE730C" w:rsidRDefault="00FA08CB" w:rsidP="007114A5">
      <w:pPr>
        <w:pStyle w:val="15"/>
        <w:ind w:left="0" w:firstLine="567"/>
        <w:contextualSpacing/>
        <w:jc w:val="both"/>
      </w:pPr>
      <w:r w:rsidRPr="00CE730C">
        <w:t xml:space="preserve">Совокупные доходы семьи. Функции семьи в формировании и использовании доходов. Семейный бюджет. </w:t>
      </w:r>
    </w:p>
    <w:p w:rsidR="006A1CE3" w:rsidRPr="00CE730C" w:rsidRDefault="00FA08CB" w:rsidP="007114A5">
      <w:pPr>
        <w:shd w:val="clear" w:color="auto" w:fill="FFFFFF"/>
        <w:ind w:right="-30" w:firstLine="567"/>
        <w:jc w:val="both"/>
        <w:rPr>
          <w:sz w:val="24"/>
          <w:szCs w:val="24"/>
        </w:rPr>
      </w:pPr>
      <w:r w:rsidRPr="00CE730C">
        <w:rPr>
          <w:sz w:val="24"/>
          <w:szCs w:val="24"/>
        </w:rPr>
        <w:t>Расходы семьи в условиях кризиса. Возможности экономии</w:t>
      </w:r>
    </w:p>
    <w:p w:rsidR="0064778F" w:rsidRDefault="0064778F" w:rsidP="007114A5">
      <w:pPr>
        <w:ind w:firstLine="540"/>
        <w:jc w:val="center"/>
        <w:rPr>
          <w:b/>
          <w:sz w:val="24"/>
          <w:szCs w:val="24"/>
        </w:rPr>
      </w:pPr>
    </w:p>
    <w:p w:rsidR="006A1CE3" w:rsidRPr="00CE730C" w:rsidRDefault="00FA08CB" w:rsidP="007114A5">
      <w:pPr>
        <w:ind w:firstLine="540"/>
        <w:jc w:val="center"/>
        <w:rPr>
          <w:b/>
          <w:sz w:val="24"/>
          <w:szCs w:val="24"/>
        </w:rPr>
      </w:pPr>
      <w:r w:rsidRPr="00CE730C">
        <w:rPr>
          <w:b/>
          <w:sz w:val="24"/>
          <w:szCs w:val="24"/>
        </w:rPr>
        <w:t>Тема № 8.</w:t>
      </w:r>
      <w:r w:rsidRPr="00CE730C">
        <w:rPr>
          <w:rFonts w:eastAsia="Calibri"/>
          <w:sz w:val="24"/>
          <w:szCs w:val="24"/>
        </w:rPr>
        <w:t xml:space="preserve"> Индексация доходов</w:t>
      </w:r>
    </w:p>
    <w:p w:rsidR="000A7070" w:rsidRPr="00CE730C" w:rsidRDefault="000A7070" w:rsidP="007114A5">
      <w:pPr>
        <w:widowControl/>
        <w:ind w:firstLine="567"/>
        <w:rPr>
          <w:rFonts w:eastAsia="Calibri"/>
          <w:sz w:val="24"/>
          <w:szCs w:val="24"/>
        </w:rPr>
      </w:pPr>
      <w:r w:rsidRPr="00CE730C">
        <w:rPr>
          <w:rFonts w:eastAsia="Calibri"/>
          <w:sz w:val="24"/>
          <w:szCs w:val="24"/>
        </w:rPr>
        <w:t>Индексация доходов. Сущность и роль индексации.</w:t>
      </w:r>
      <w:r w:rsidR="00FA08CB" w:rsidRPr="00CE730C">
        <w:rPr>
          <w:rFonts w:eastAsia="Calibri"/>
          <w:sz w:val="24"/>
          <w:szCs w:val="24"/>
        </w:rPr>
        <w:t xml:space="preserve"> </w:t>
      </w:r>
      <w:r w:rsidRPr="00CE730C">
        <w:rPr>
          <w:rFonts w:eastAsia="Calibri"/>
          <w:sz w:val="24"/>
          <w:szCs w:val="24"/>
        </w:rPr>
        <w:t>Влияние индексации на выравнивание доходов. Уровень и качество жизни.</w:t>
      </w:r>
    </w:p>
    <w:p w:rsidR="0064778F" w:rsidRDefault="0064778F" w:rsidP="007114A5">
      <w:pPr>
        <w:ind w:firstLine="540"/>
        <w:jc w:val="center"/>
        <w:rPr>
          <w:b/>
          <w:sz w:val="24"/>
          <w:szCs w:val="24"/>
        </w:rPr>
      </w:pPr>
    </w:p>
    <w:p w:rsidR="006A1CE3" w:rsidRPr="00CE730C" w:rsidRDefault="006A1CE3" w:rsidP="007114A5">
      <w:pPr>
        <w:ind w:firstLine="540"/>
        <w:jc w:val="center"/>
        <w:rPr>
          <w:sz w:val="24"/>
          <w:szCs w:val="24"/>
        </w:rPr>
      </w:pPr>
      <w:r w:rsidRPr="00CE730C">
        <w:rPr>
          <w:b/>
          <w:sz w:val="24"/>
          <w:szCs w:val="24"/>
        </w:rPr>
        <w:t xml:space="preserve">Тема № </w:t>
      </w:r>
      <w:r w:rsidR="00FA08CB" w:rsidRPr="00CE730C">
        <w:rPr>
          <w:b/>
          <w:sz w:val="24"/>
          <w:szCs w:val="24"/>
        </w:rPr>
        <w:t>9</w:t>
      </w:r>
      <w:r w:rsidRPr="00CE730C">
        <w:rPr>
          <w:b/>
          <w:sz w:val="24"/>
          <w:szCs w:val="24"/>
        </w:rPr>
        <w:t xml:space="preserve">. </w:t>
      </w:r>
      <w:r w:rsidRPr="00CE730C">
        <w:rPr>
          <w:sz w:val="24"/>
          <w:szCs w:val="24"/>
        </w:rPr>
        <w:t xml:space="preserve">Социальная </w:t>
      </w:r>
      <w:r w:rsidR="00FA08CB" w:rsidRPr="00CE730C">
        <w:rPr>
          <w:sz w:val="24"/>
          <w:szCs w:val="24"/>
        </w:rPr>
        <w:t>политика</w:t>
      </w:r>
    </w:p>
    <w:p w:rsidR="00FA08CB" w:rsidRPr="00CE730C" w:rsidRDefault="00FA08CB" w:rsidP="007114A5">
      <w:pPr>
        <w:widowControl/>
        <w:ind w:firstLine="567"/>
        <w:rPr>
          <w:rFonts w:eastAsia="Calibri"/>
          <w:sz w:val="24"/>
          <w:szCs w:val="24"/>
        </w:rPr>
      </w:pPr>
      <w:r w:rsidRPr="00CE730C">
        <w:rPr>
          <w:rFonts w:eastAsia="Calibri"/>
          <w:sz w:val="24"/>
          <w:szCs w:val="24"/>
        </w:rPr>
        <w:t xml:space="preserve">Социальная политика в области доходов. Сущность и направления социальной политики. Особенности социальной политики в современных условиях: новые приоритеты в строительстве социальной </w:t>
      </w:r>
    </w:p>
    <w:p w:rsidR="00FA08CB" w:rsidRPr="00CE730C" w:rsidRDefault="00FA08CB" w:rsidP="007114A5">
      <w:pPr>
        <w:widowControl/>
        <w:ind w:firstLine="567"/>
        <w:rPr>
          <w:rFonts w:eastAsia="Calibri"/>
          <w:sz w:val="24"/>
          <w:szCs w:val="24"/>
        </w:rPr>
      </w:pPr>
      <w:r w:rsidRPr="00CE730C">
        <w:rPr>
          <w:rFonts w:eastAsia="Calibri"/>
          <w:sz w:val="24"/>
          <w:szCs w:val="24"/>
        </w:rPr>
        <w:t>Трансферты. Трансферты как основной инструмент государственной социальной политики по снижению дифференциации доходов. Виды трансфертов.</w:t>
      </w:r>
    </w:p>
    <w:p w:rsidR="000668DE" w:rsidRPr="00CE730C" w:rsidRDefault="000668DE" w:rsidP="007114A5">
      <w:pPr>
        <w:shd w:val="clear" w:color="auto" w:fill="FFFFFF"/>
        <w:ind w:left="5" w:right="7" w:firstLine="722"/>
        <w:jc w:val="both"/>
        <w:rPr>
          <w:sz w:val="24"/>
          <w:szCs w:val="24"/>
        </w:rPr>
      </w:pPr>
    </w:p>
    <w:p w:rsidR="003A71E4" w:rsidRPr="00CE730C" w:rsidRDefault="00F803A3" w:rsidP="007114A5">
      <w:pPr>
        <w:tabs>
          <w:tab w:val="left" w:pos="900"/>
        </w:tabs>
        <w:ind w:firstLine="709"/>
        <w:jc w:val="both"/>
        <w:rPr>
          <w:b/>
          <w:sz w:val="24"/>
          <w:szCs w:val="24"/>
        </w:rPr>
      </w:pPr>
      <w:r w:rsidRPr="00CE730C">
        <w:rPr>
          <w:b/>
          <w:sz w:val="24"/>
          <w:szCs w:val="24"/>
        </w:rPr>
        <w:t>6. Перечень учебно-методического обеспечения для самостоятельной работы обучающихся по дисциплине</w:t>
      </w:r>
    </w:p>
    <w:p w:rsidR="00337422" w:rsidRPr="00CE730C" w:rsidRDefault="00337422"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 xml:space="preserve">Методические указания  для обучающихся по освоению дисциплины </w:t>
      </w:r>
      <w:r w:rsidR="001618DF" w:rsidRPr="00CE730C">
        <w:rPr>
          <w:rFonts w:ascii="Times New Roman" w:hAnsi="Times New Roman"/>
          <w:sz w:val="24"/>
          <w:szCs w:val="24"/>
        </w:rPr>
        <w:t>«Политика доходов и заработной платы»</w:t>
      </w:r>
      <w:r w:rsidRPr="00CE730C">
        <w:rPr>
          <w:rFonts w:ascii="Times New Roman" w:hAnsi="Times New Roman"/>
          <w:sz w:val="24"/>
          <w:szCs w:val="24"/>
        </w:rPr>
        <w:t xml:space="preserve">/ </w:t>
      </w:r>
      <w:r w:rsidR="002C69DA" w:rsidRPr="00CE730C">
        <w:rPr>
          <w:rFonts w:ascii="Times New Roman" w:hAnsi="Times New Roman"/>
          <w:sz w:val="24"/>
          <w:szCs w:val="24"/>
        </w:rPr>
        <w:t>Н.О. Герасимова</w:t>
      </w:r>
      <w:r w:rsidRPr="00CE730C">
        <w:rPr>
          <w:rFonts w:ascii="Times New Roman" w:hAnsi="Times New Roman"/>
          <w:sz w:val="24"/>
          <w:szCs w:val="24"/>
        </w:rPr>
        <w:t>. – Омск: Изд-во Омской гуманитарной академии</w:t>
      </w:r>
      <w:r w:rsidR="00E61A35">
        <w:rPr>
          <w:rFonts w:ascii="Times New Roman" w:hAnsi="Times New Roman"/>
          <w:sz w:val="24"/>
          <w:szCs w:val="24"/>
        </w:rPr>
        <w:t>, 2023</w:t>
      </w:r>
      <w:r w:rsidRPr="00CE730C">
        <w:rPr>
          <w:rFonts w:ascii="Times New Roman" w:hAnsi="Times New Roman"/>
          <w:sz w:val="24"/>
          <w:szCs w:val="24"/>
        </w:rPr>
        <w:t xml:space="preserve">. </w:t>
      </w:r>
    </w:p>
    <w:p w:rsidR="00FC3060" w:rsidRPr="00CE730C" w:rsidRDefault="00FC3060"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3060" w:rsidRPr="00CE730C" w:rsidRDefault="00FC3060"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w:t>
      </w:r>
      <w:r w:rsidRPr="00CE730C">
        <w:rPr>
          <w:rFonts w:ascii="Times New Roman" w:hAnsi="Times New Roman"/>
          <w:sz w:val="24"/>
          <w:szCs w:val="24"/>
        </w:rPr>
        <w:lastRenderedPageBreak/>
        <w:t>ческого совета ОмГА от 28.08.2016 (протокол заседания № 1), утвержденное приказом ректора от 01.09.2016 № 43в</w:t>
      </w:r>
      <w:r w:rsidR="00200DD4" w:rsidRPr="00CE730C">
        <w:rPr>
          <w:rFonts w:ascii="Times New Roman" w:hAnsi="Times New Roman"/>
          <w:sz w:val="24"/>
          <w:szCs w:val="24"/>
        </w:rPr>
        <w:t>.</w:t>
      </w:r>
    </w:p>
    <w:p w:rsidR="00FC3060" w:rsidRPr="00CE730C" w:rsidRDefault="00FC3060" w:rsidP="007114A5">
      <w:pPr>
        <w:pStyle w:val="a4"/>
        <w:numPr>
          <w:ilvl w:val="0"/>
          <w:numId w:val="11"/>
        </w:numPr>
        <w:tabs>
          <w:tab w:val="left" w:pos="567"/>
        </w:tabs>
        <w:spacing w:after="0" w:line="240" w:lineRule="auto"/>
        <w:ind w:left="0" w:firstLine="0"/>
        <w:jc w:val="both"/>
        <w:rPr>
          <w:rFonts w:ascii="Times New Roman" w:hAnsi="Times New Roman"/>
          <w:sz w:val="24"/>
          <w:szCs w:val="24"/>
        </w:rPr>
      </w:pPr>
      <w:r w:rsidRPr="00CE73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CE730C" w:rsidRDefault="00FD6763" w:rsidP="007114A5">
      <w:pPr>
        <w:tabs>
          <w:tab w:val="left" w:pos="567"/>
        </w:tabs>
        <w:jc w:val="both"/>
        <w:rPr>
          <w:rFonts w:eastAsia="Calibri"/>
          <w:b/>
          <w:sz w:val="24"/>
          <w:szCs w:val="24"/>
        </w:rPr>
      </w:pPr>
    </w:p>
    <w:p w:rsidR="00785842" w:rsidRPr="00CE730C" w:rsidRDefault="0078211F" w:rsidP="007114A5">
      <w:pPr>
        <w:tabs>
          <w:tab w:val="left" w:pos="567"/>
        </w:tabs>
        <w:jc w:val="both"/>
        <w:rPr>
          <w:b/>
          <w:sz w:val="24"/>
          <w:szCs w:val="24"/>
        </w:rPr>
      </w:pPr>
      <w:r w:rsidRPr="00CE730C">
        <w:rPr>
          <w:b/>
          <w:sz w:val="24"/>
          <w:szCs w:val="24"/>
        </w:rPr>
        <w:t>7</w:t>
      </w:r>
      <w:r w:rsidR="007F4B97" w:rsidRPr="00CE730C">
        <w:rPr>
          <w:b/>
          <w:sz w:val="24"/>
          <w:szCs w:val="24"/>
        </w:rPr>
        <w:t>.</w:t>
      </w:r>
      <w:r w:rsidR="007865CB" w:rsidRPr="00CE730C">
        <w:rPr>
          <w:b/>
          <w:sz w:val="24"/>
          <w:szCs w:val="24"/>
        </w:rPr>
        <w:t xml:space="preserve"> </w:t>
      </w:r>
      <w:r w:rsidR="00785842" w:rsidRPr="00CE730C">
        <w:rPr>
          <w:b/>
          <w:sz w:val="24"/>
          <w:szCs w:val="24"/>
        </w:rPr>
        <w:t>Перечень основной и дополнительной учебной литературы, необходимой для освоения дисциплины</w:t>
      </w:r>
    </w:p>
    <w:p w:rsidR="009E6F24" w:rsidRPr="00CE730C" w:rsidRDefault="009E6F24" w:rsidP="007114A5">
      <w:pPr>
        <w:widowControl/>
        <w:tabs>
          <w:tab w:val="left" w:pos="406"/>
          <w:tab w:val="left" w:pos="567"/>
        </w:tabs>
        <w:autoSpaceDE/>
        <w:autoSpaceDN/>
        <w:adjustRightInd/>
        <w:jc w:val="both"/>
        <w:rPr>
          <w:b/>
          <w:bCs/>
          <w:i/>
          <w:sz w:val="24"/>
          <w:szCs w:val="24"/>
        </w:rPr>
      </w:pPr>
      <w:r w:rsidRPr="00CE730C">
        <w:rPr>
          <w:b/>
          <w:bCs/>
          <w:i/>
          <w:sz w:val="24"/>
          <w:szCs w:val="24"/>
        </w:rPr>
        <w:t>Основная:</w:t>
      </w:r>
    </w:p>
    <w:p w:rsidR="00276856" w:rsidRPr="00CE730C" w:rsidRDefault="00276856" w:rsidP="007114A5">
      <w:pPr>
        <w:pStyle w:val="a4"/>
        <w:widowControl w:val="0"/>
        <w:tabs>
          <w:tab w:val="left" w:pos="567"/>
        </w:tabs>
        <w:autoSpaceDE w:val="0"/>
        <w:autoSpaceDN w:val="0"/>
        <w:adjustRightInd w:val="0"/>
        <w:spacing w:after="0" w:line="240" w:lineRule="auto"/>
        <w:ind w:left="0"/>
        <w:jc w:val="both"/>
        <w:rPr>
          <w:rFonts w:ascii="Times New Roman" w:hAnsi="Times New Roman"/>
          <w:b/>
          <w:sz w:val="24"/>
          <w:szCs w:val="24"/>
        </w:rPr>
      </w:pPr>
    </w:p>
    <w:p w:rsidR="00276856" w:rsidRPr="00BD0A07" w:rsidRDefault="00276856" w:rsidP="007114A5">
      <w:pPr>
        <w:pStyle w:val="a4"/>
        <w:widowControl w:val="0"/>
        <w:numPr>
          <w:ilvl w:val="0"/>
          <w:numId w:val="8"/>
        </w:numPr>
        <w:tabs>
          <w:tab w:val="left" w:pos="567"/>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BD0A07">
        <w:rPr>
          <w:rFonts w:ascii="Times New Roman" w:hAnsi="Times New Roman"/>
          <w:sz w:val="24"/>
          <w:szCs w:val="24"/>
          <w:shd w:val="clear" w:color="auto" w:fill="FFFFFF"/>
        </w:rPr>
        <w:t>Алиев, И. М. </w:t>
      </w:r>
      <w:r w:rsidRPr="00CE730C">
        <w:rPr>
          <w:rFonts w:ascii="Times New Roman" w:hAnsi="Times New Roman"/>
          <w:sz w:val="24"/>
          <w:szCs w:val="24"/>
          <w:shd w:val="clear" w:color="auto" w:fill="FFFFFF"/>
        </w:rPr>
        <w:t xml:space="preserve">Экономика труда в 2 ч. Часть 2 : учебник и практикум для бакалавриата и магистратуры / И. М. Алиев, Н. А. Горелов, Л. О. Ильина. — 3-е изд., пер. и доп. — М. : </w:t>
      </w:r>
      <w:r w:rsidRPr="00BD0A07">
        <w:rPr>
          <w:rFonts w:ascii="Times New Roman" w:hAnsi="Times New Roman"/>
          <w:sz w:val="24"/>
          <w:szCs w:val="24"/>
          <w:shd w:val="clear" w:color="auto" w:fill="FFFFFF"/>
        </w:rPr>
        <w:t xml:space="preserve">Издательство Юрайт, 2017. — 228 с. — Режим доступа: </w:t>
      </w:r>
      <w:hyperlink r:id="rId8" w:history="1">
        <w:r w:rsidR="00310D9F">
          <w:rPr>
            <w:rStyle w:val="a7"/>
            <w:rFonts w:ascii="Times New Roman" w:hAnsi="Times New Roman"/>
            <w:sz w:val="24"/>
            <w:szCs w:val="24"/>
            <w:shd w:val="clear" w:color="auto" w:fill="FFFFFF"/>
          </w:rPr>
          <w:t>https://biblio-online.ru/book/EFCD80F2-D70B-42F4-8AA7-463721A7DA85/ekonomika-truda-v-2-ch-chast-2</w:t>
        </w:r>
      </w:hyperlink>
    </w:p>
    <w:p w:rsidR="00276856" w:rsidRPr="00BD0A07" w:rsidRDefault="00276856" w:rsidP="007114A5">
      <w:pPr>
        <w:pStyle w:val="a4"/>
        <w:numPr>
          <w:ilvl w:val="0"/>
          <w:numId w:val="8"/>
        </w:numPr>
        <w:tabs>
          <w:tab w:val="left" w:pos="567"/>
        </w:tabs>
        <w:spacing w:after="0" w:line="240" w:lineRule="auto"/>
        <w:ind w:left="0" w:firstLine="0"/>
        <w:jc w:val="both"/>
        <w:rPr>
          <w:rFonts w:ascii="Times New Roman" w:hAnsi="Times New Roman"/>
          <w:sz w:val="24"/>
          <w:szCs w:val="24"/>
          <w:u w:val="single"/>
          <w:shd w:val="clear" w:color="auto" w:fill="FFFFFF"/>
        </w:rPr>
      </w:pPr>
      <w:r w:rsidRPr="00BD0A07">
        <w:rPr>
          <w:rFonts w:ascii="Times New Roman" w:hAnsi="Times New Roman"/>
          <w:sz w:val="24"/>
          <w:szCs w:val="24"/>
          <w:shd w:val="clear" w:color="auto" w:fill="FFFFFF"/>
        </w:rPr>
        <w:t>Афанасьев, М. П.</w:t>
      </w:r>
      <w:r w:rsidRPr="00BD0A07">
        <w:rPr>
          <w:rFonts w:ascii="Times New Roman" w:hAnsi="Times New Roman"/>
          <w:sz w:val="24"/>
          <w:szCs w:val="24"/>
        </w:rPr>
        <w:t> </w:t>
      </w:r>
      <w:r w:rsidRPr="00BD0A07">
        <w:rPr>
          <w:rFonts w:ascii="Times New Roman" w:hAnsi="Times New Roman"/>
          <w:sz w:val="24"/>
          <w:szCs w:val="24"/>
          <w:shd w:val="clear" w:color="auto" w:fill="FFFFFF"/>
        </w:rPr>
        <w:t>Бюджет и бюджетная система в 2 т. Том 1 : учебник для бакалавриата и магистратуры / М. П. Афанасьев, А. А. Беленчук, И. В. Кривогов. — 4-е изд., перераб. и доп. — М. : Издательство Юрайт, 2017. — 363 с.</w:t>
      </w:r>
      <w:r w:rsidRPr="00BD0A07">
        <w:rPr>
          <w:rFonts w:ascii="Times New Roman" w:hAnsi="Times New Roman"/>
          <w:sz w:val="24"/>
          <w:szCs w:val="24"/>
        </w:rPr>
        <w:t> </w:t>
      </w:r>
      <w:r w:rsidRPr="00BD0A07">
        <w:rPr>
          <w:rFonts w:ascii="Times New Roman" w:hAnsi="Times New Roman"/>
          <w:sz w:val="24"/>
          <w:szCs w:val="24"/>
          <w:shd w:val="clear" w:color="auto" w:fill="FFFFFF"/>
        </w:rPr>
        <w:t xml:space="preserve">.— Режим доступа: </w:t>
      </w:r>
      <w:hyperlink r:id="rId9" w:history="1">
        <w:r w:rsidRPr="00BD0A07">
          <w:rPr>
            <w:rFonts w:ascii="Times New Roman" w:hAnsi="Times New Roman"/>
            <w:sz w:val="24"/>
            <w:szCs w:val="24"/>
            <w:u w:val="single"/>
            <w:shd w:val="clear" w:color="auto" w:fill="FFFFFF"/>
          </w:rPr>
          <w:t>www.biblio-online.ru/book/38DAAF04-C977-4A65-B51C-7DC721CF2897</w:t>
        </w:r>
      </w:hyperlink>
    </w:p>
    <w:p w:rsidR="00276856" w:rsidRPr="00BD0A07" w:rsidRDefault="00276856" w:rsidP="007114A5">
      <w:pPr>
        <w:pStyle w:val="a4"/>
        <w:widowControl w:val="0"/>
        <w:numPr>
          <w:ilvl w:val="0"/>
          <w:numId w:val="8"/>
        </w:numPr>
        <w:tabs>
          <w:tab w:val="left" w:pos="567"/>
        </w:tabs>
        <w:autoSpaceDE w:val="0"/>
        <w:autoSpaceDN w:val="0"/>
        <w:adjustRightInd w:val="0"/>
        <w:spacing w:after="0" w:line="240" w:lineRule="auto"/>
        <w:ind w:left="0" w:firstLine="0"/>
        <w:jc w:val="both"/>
        <w:rPr>
          <w:rFonts w:ascii="Times New Roman" w:hAnsi="Times New Roman"/>
          <w:sz w:val="24"/>
          <w:szCs w:val="24"/>
          <w:u w:val="single"/>
          <w:shd w:val="clear" w:color="auto" w:fill="FFFFFF"/>
        </w:rPr>
      </w:pPr>
      <w:r w:rsidRPr="00BD0A07">
        <w:rPr>
          <w:rFonts w:ascii="Times New Roman" w:hAnsi="Times New Roman"/>
          <w:sz w:val="24"/>
          <w:szCs w:val="24"/>
          <w:shd w:val="clear" w:color="auto" w:fill="FFFFFF"/>
        </w:rPr>
        <w:t>Горелов, Н. А.</w:t>
      </w:r>
      <w:r w:rsidRPr="00BD0A07">
        <w:rPr>
          <w:rFonts w:ascii="Times New Roman" w:hAnsi="Times New Roman"/>
          <w:sz w:val="24"/>
          <w:szCs w:val="24"/>
        </w:rPr>
        <w:t> </w:t>
      </w:r>
      <w:r w:rsidRPr="00BD0A07">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BD0A07">
        <w:rPr>
          <w:rFonts w:ascii="Times New Roman" w:hAnsi="Times New Roman"/>
          <w:sz w:val="24"/>
          <w:szCs w:val="24"/>
        </w:rPr>
        <w:t> </w:t>
      </w:r>
      <w:r w:rsidRPr="00BD0A07">
        <w:rPr>
          <w:rFonts w:ascii="Times New Roman" w:hAnsi="Times New Roman"/>
          <w:sz w:val="24"/>
          <w:szCs w:val="24"/>
          <w:shd w:val="clear" w:color="auto" w:fill="FFFFFF"/>
        </w:rPr>
        <w:t xml:space="preserve">— Режим доступа: </w:t>
      </w:r>
      <w:hyperlink r:id="rId10" w:history="1">
        <w:r w:rsidRPr="00BD0A07">
          <w:rPr>
            <w:rFonts w:ascii="Times New Roman" w:hAnsi="Times New Roman"/>
            <w:sz w:val="24"/>
            <w:szCs w:val="24"/>
            <w:u w:val="single"/>
            <w:shd w:val="clear" w:color="auto" w:fill="FFFFFF"/>
          </w:rPr>
          <w:t>www.biblio-online.ru/book/ADCBB35F-34AA-479C-8103-951511EEB1D8</w:t>
        </w:r>
      </w:hyperlink>
    </w:p>
    <w:p w:rsidR="00F61C85" w:rsidRPr="00CE730C" w:rsidRDefault="00F61C85" w:rsidP="007114A5">
      <w:pPr>
        <w:pStyle w:val="a4"/>
        <w:widowControl w:val="0"/>
        <w:tabs>
          <w:tab w:val="left" w:pos="567"/>
        </w:tabs>
        <w:autoSpaceDE w:val="0"/>
        <w:autoSpaceDN w:val="0"/>
        <w:adjustRightInd w:val="0"/>
        <w:spacing w:after="0" w:line="240" w:lineRule="auto"/>
        <w:ind w:left="0"/>
        <w:jc w:val="both"/>
        <w:rPr>
          <w:rStyle w:val="apple-converted-space"/>
          <w:rFonts w:ascii="Times New Roman" w:hAnsi="Times New Roman"/>
          <w:sz w:val="24"/>
          <w:szCs w:val="24"/>
          <w:shd w:val="clear" w:color="auto" w:fill="FFFFFF"/>
        </w:rPr>
      </w:pPr>
    </w:p>
    <w:p w:rsidR="009E6F24" w:rsidRPr="00CE730C" w:rsidRDefault="009E6F24" w:rsidP="00BD0A07">
      <w:pPr>
        <w:widowControl/>
        <w:tabs>
          <w:tab w:val="left" w:pos="406"/>
          <w:tab w:val="left" w:pos="567"/>
        </w:tabs>
        <w:autoSpaceDE/>
        <w:autoSpaceDN/>
        <w:adjustRightInd/>
        <w:jc w:val="center"/>
        <w:rPr>
          <w:b/>
          <w:bCs/>
          <w:i/>
          <w:sz w:val="24"/>
          <w:szCs w:val="24"/>
        </w:rPr>
      </w:pPr>
      <w:r w:rsidRPr="00CE730C">
        <w:rPr>
          <w:b/>
          <w:bCs/>
          <w:i/>
          <w:sz w:val="24"/>
          <w:szCs w:val="24"/>
        </w:rPr>
        <w:t>Дополнительная:</w:t>
      </w:r>
    </w:p>
    <w:p w:rsidR="00FC3060" w:rsidRDefault="00FC3060" w:rsidP="00BD0A07">
      <w:pPr>
        <w:numPr>
          <w:ilvl w:val="0"/>
          <w:numId w:val="13"/>
        </w:numPr>
        <w:rPr>
          <w:sz w:val="24"/>
          <w:szCs w:val="24"/>
        </w:rPr>
      </w:pPr>
      <w:r w:rsidRPr="00BD0A07">
        <w:rPr>
          <w:sz w:val="24"/>
          <w:szCs w:val="24"/>
        </w:rPr>
        <w:t xml:space="preserve">Ветлужских Е. Мотивация и оплата труда [Электронный ресурс]: инструменты. Методики. Практика/ Ветлужских Е.— Электрон. текстовые данные.— М.: Альпина Паблишер, 2017.— 150 c.— Режим доступа: </w:t>
      </w:r>
      <w:hyperlink r:id="rId11" w:history="1">
        <w:r w:rsidR="00310D9F">
          <w:rPr>
            <w:rStyle w:val="a7"/>
            <w:sz w:val="24"/>
            <w:szCs w:val="24"/>
          </w:rPr>
          <w:t>http://www.iprbookshop.ru/62046.html...</w:t>
        </w:r>
      </w:hyperlink>
      <w:r w:rsidRPr="00BD0A07">
        <w:rPr>
          <w:sz w:val="24"/>
          <w:szCs w:val="24"/>
        </w:rPr>
        <w:t>.</w:t>
      </w:r>
    </w:p>
    <w:p w:rsidR="00C62DE4" w:rsidRPr="00BD0A07" w:rsidRDefault="00C62DE4" w:rsidP="00BD0A07">
      <w:pPr>
        <w:numPr>
          <w:ilvl w:val="0"/>
          <w:numId w:val="13"/>
        </w:numPr>
        <w:rPr>
          <w:sz w:val="24"/>
          <w:szCs w:val="24"/>
        </w:rPr>
      </w:pPr>
      <w:r w:rsidRPr="00BD0A07">
        <w:rPr>
          <w:sz w:val="24"/>
          <w:szCs w:val="24"/>
        </w:rPr>
        <w:t xml:space="preserve">Ветлужских Е. Система вознаграждения [Электронный ресурс]: как разработать цели и KPI/ Ветлужских Е.— Электрон. текстовые данные.— М.: Альпина Паблишер, 2016.— 218 c.— Режим доступа: </w:t>
      </w:r>
      <w:hyperlink r:id="rId12" w:history="1">
        <w:r w:rsidR="00310D9F">
          <w:rPr>
            <w:rStyle w:val="a7"/>
            <w:sz w:val="24"/>
            <w:szCs w:val="24"/>
          </w:rPr>
          <w:t>http://www.iprbookshop.ru/41399.html...</w:t>
        </w:r>
      </w:hyperlink>
      <w:r w:rsidRPr="00BD0A07">
        <w:rPr>
          <w:sz w:val="24"/>
          <w:szCs w:val="24"/>
        </w:rPr>
        <w:t>.</w:t>
      </w:r>
    </w:p>
    <w:p w:rsidR="009B387B" w:rsidRPr="00CE730C" w:rsidRDefault="009B387B" w:rsidP="007114A5">
      <w:pPr>
        <w:pStyle w:val="a4"/>
        <w:spacing w:after="0" w:line="240" w:lineRule="auto"/>
        <w:ind w:left="567" w:hanging="567"/>
        <w:jc w:val="both"/>
        <w:rPr>
          <w:rFonts w:ascii="Times New Roman" w:hAnsi="Times New Roman"/>
          <w:bCs/>
          <w:iCs/>
          <w:sz w:val="24"/>
          <w:szCs w:val="24"/>
        </w:rPr>
      </w:pPr>
    </w:p>
    <w:p w:rsidR="00777B09" w:rsidRPr="00CE730C" w:rsidRDefault="0078211F" w:rsidP="007114A5">
      <w:pPr>
        <w:ind w:firstLine="709"/>
        <w:jc w:val="both"/>
        <w:rPr>
          <w:b/>
          <w:sz w:val="24"/>
          <w:szCs w:val="24"/>
        </w:rPr>
      </w:pPr>
      <w:r w:rsidRPr="00CE730C">
        <w:rPr>
          <w:b/>
          <w:sz w:val="24"/>
          <w:szCs w:val="24"/>
        </w:rPr>
        <w:t>8</w:t>
      </w:r>
      <w:r w:rsidR="007F4B97" w:rsidRPr="00CE730C">
        <w:rPr>
          <w:b/>
          <w:sz w:val="24"/>
          <w:szCs w:val="24"/>
        </w:rPr>
        <w:t>.</w:t>
      </w:r>
      <w:r w:rsidR="00777B09" w:rsidRPr="00CE730C">
        <w:rPr>
          <w:b/>
          <w:sz w:val="24"/>
          <w:szCs w:val="24"/>
        </w:rPr>
        <w:t xml:space="preserve"> </w:t>
      </w:r>
      <w:r w:rsidR="007F4B97" w:rsidRPr="00CE730C">
        <w:rPr>
          <w:b/>
          <w:sz w:val="24"/>
          <w:szCs w:val="24"/>
        </w:rPr>
        <w:t>Перечень ресурсов информационно-телекоммуникационной сети «Интернет», необходимых для освоения дисциплины</w:t>
      </w:r>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ЭБС </w:t>
      </w:r>
      <w:r w:rsidRPr="00CE730C">
        <w:rPr>
          <w:rFonts w:ascii="Times New Roman" w:hAnsi="Times New Roman"/>
          <w:sz w:val="24"/>
          <w:szCs w:val="24"/>
          <w:lang w:val="en-US"/>
        </w:rPr>
        <w:t>IPRBooks</w:t>
      </w:r>
      <w:r w:rsidRPr="00CE730C">
        <w:rPr>
          <w:rFonts w:ascii="Times New Roman" w:hAnsi="Times New Roman"/>
          <w:sz w:val="24"/>
          <w:szCs w:val="24"/>
        </w:rPr>
        <w:t xml:space="preserve">  Режим доступа: </w:t>
      </w:r>
      <w:hyperlink r:id="rId13" w:history="1">
        <w:r w:rsidR="00310D9F">
          <w:rPr>
            <w:rStyle w:val="a7"/>
            <w:rFonts w:ascii="Times New Roman" w:hAnsi="Times New Roman"/>
            <w:sz w:val="24"/>
            <w:szCs w:val="24"/>
          </w:rPr>
          <w:t>http://www.iprbookshop.ru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ЭБС издательства «Юрайт» Режим доступа: </w:t>
      </w:r>
      <w:hyperlink r:id="rId14" w:history="1">
        <w:r w:rsidR="00310D9F">
          <w:rPr>
            <w:rStyle w:val="a7"/>
            <w:rFonts w:ascii="Times New Roman" w:hAnsi="Times New Roman"/>
            <w:sz w:val="24"/>
            <w:szCs w:val="24"/>
          </w:rPr>
          <w:t>http://biblio-online.ru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Единое окно доступа к образовательным ресурсам. Режим доступа: </w:t>
      </w:r>
      <w:hyperlink r:id="rId15" w:history="1">
        <w:r w:rsidR="00310D9F">
          <w:rPr>
            <w:rStyle w:val="a7"/>
            <w:rFonts w:ascii="Times New Roman" w:hAnsi="Times New Roman"/>
            <w:sz w:val="24"/>
            <w:szCs w:val="24"/>
          </w:rPr>
          <w:t>http://window.edu.ru/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Научная электронная библиотека e-library.ru Режим доступа: </w:t>
      </w:r>
      <w:hyperlink r:id="rId16" w:history="1">
        <w:r w:rsidR="00310D9F">
          <w:rPr>
            <w:rStyle w:val="a7"/>
            <w:rFonts w:ascii="Times New Roman" w:hAnsi="Times New Roman"/>
            <w:sz w:val="24"/>
            <w:szCs w:val="24"/>
          </w:rPr>
          <w:t>http://elibrary.ru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Ресурсы издательства Elsevier Режим доступа:  </w:t>
      </w:r>
      <w:hyperlink r:id="rId17" w:history="1">
        <w:r w:rsidR="00310D9F">
          <w:rPr>
            <w:rStyle w:val="a7"/>
            <w:rFonts w:ascii="Times New Roman" w:hAnsi="Times New Roman"/>
            <w:sz w:val="24"/>
            <w:szCs w:val="24"/>
          </w:rPr>
          <w:t>http://www.sciencedirect.com</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Федеральный портал «Российское образование» Режим доступа:  </w:t>
      </w:r>
      <w:hyperlink r:id="rId18" w:history="1">
        <w:r w:rsidR="00D23054">
          <w:rPr>
            <w:rStyle w:val="a7"/>
            <w:rFonts w:ascii="Times New Roman" w:hAnsi="Times New Roman"/>
            <w:sz w:val="24"/>
            <w:szCs w:val="24"/>
          </w:rPr>
          <w:t>www.edu.ru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Журналы Кембриджского университета Режим доступа: </w:t>
      </w:r>
      <w:hyperlink r:id="rId19" w:history="1">
        <w:r w:rsidR="00310D9F">
          <w:rPr>
            <w:rStyle w:val="a7"/>
            <w:rFonts w:ascii="Times New Roman" w:hAnsi="Times New Roman"/>
            <w:sz w:val="24"/>
            <w:szCs w:val="24"/>
          </w:rPr>
          <w:t>http://journals.cambridge.org</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Журналы Оксфордского университета Режим доступа:  </w:t>
      </w:r>
      <w:hyperlink r:id="rId20" w:history="1">
        <w:r w:rsidR="00310D9F">
          <w:rPr>
            <w:rStyle w:val="a7"/>
            <w:rFonts w:ascii="Times New Roman" w:hAnsi="Times New Roman"/>
            <w:sz w:val="24"/>
            <w:szCs w:val="24"/>
          </w:rPr>
          <w:t>http://www.oxfordjoumals.org</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Словари и энциклопедии на Академике Режим доступа: </w:t>
      </w:r>
      <w:hyperlink r:id="rId21" w:history="1">
        <w:r w:rsidR="00310D9F">
          <w:rPr>
            <w:rStyle w:val="a7"/>
            <w:rFonts w:ascii="Times New Roman" w:hAnsi="Times New Roman"/>
            <w:sz w:val="24"/>
            <w:szCs w:val="24"/>
          </w:rPr>
          <w:t>http://dic.academic.ru/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310D9F">
          <w:rPr>
            <w:rStyle w:val="a7"/>
            <w:rFonts w:ascii="Times New Roman" w:hAnsi="Times New Roman"/>
            <w:sz w:val="24"/>
            <w:szCs w:val="24"/>
          </w:rPr>
          <w:t>http://www.benran.ru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Сайт Госкомстата РФ. Режим доступа: </w:t>
      </w:r>
      <w:hyperlink r:id="rId23" w:history="1">
        <w:r w:rsidR="00310D9F">
          <w:rPr>
            <w:rStyle w:val="a7"/>
            <w:rFonts w:ascii="Times New Roman" w:hAnsi="Times New Roman"/>
            <w:sz w:val="24"/>
            <w:szCs w:val="24"/>
          </w:rPr>
          <w:t>http://www.gks.ru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Сайт Российской государственной библиотеки. Режим доступа: </w:t>
      </w:r>
      <w:hyperlink r:id="rId24" w:history="1">
        <w:r w:rsidR="00310D9F">
          <w:rPr>
            <w:rStyle w:val="a7"/>
            <w:rFonts w:ascii="Times New Roman" w:hAnsi="Times New Roman"/>
            <w:sz w:val="24"/>
            <w:szCs w:val="24"/>
          </w:rPr>
          <w:t>http://diss.rsl.ru</w:t>
        </w:r>
      </w:hyperlink>
    </w:p>
    <w:p w:rsidR="00777B09" w:rsidRPr="00CE730C" w:rsidRDefault="00777B09" w:rsidP="007114A5">
      <w:pPr>
        <w:pStyle w:val="a4"/>
        <w:numPr>
          <w:ilvl w:val="0"/>
          <w:numId w:val="5"/>
        </w:numPr>
        <w:spacing w:after="0" w:line="240" w:lineRule="auto"/>
        <w:ind w:left="0" w:firstLine="709"/>
        <w:jc w:val="both"/>
        <w:rPr>
          <w:rFonts w:ascii="Times New Roman" w:hAnsi="Times New Roman"/>
          <w:sz w:val="24"/>
          <w:szCs w:val="24"/>
        </w:rPr>
      </w:pPr>
      <w:r w:rsidRPr="00CE730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10D9F">
          <w:rPr>
            <w:rStyle w:val="a7"/>
            <w:rFonts w:ascii="Times New Roman" w:hAnsi="Times New Roman"/>
            <w:sz w:val="24"/>
            <w:szCs w:val="24"/>
          </w:rPr>
          <w:t>http://ru.spinform.ru</w:t>
        </w:r>
      </w:hyperlink>
    </w:p>
    <w:p w:rsidR="007F4B97" w:rsidRPr="00CE730C" w:rsidRDefault="007F4B97" w:rsidP="007114A5">
      <w:pPr>
        <w:ind w:firstLine="709"/>
        <w:jc w:val="both"/>
        <w:rPr>
          <w:rFonts w:eastAsia="Calibri"/>
          <w:sz w:val="24"/>
          <w:szCs w:val="24"/>
        </w:rPr>
      </w:pPr>
      <w:r w:rsidRPr="00CE730C">
        <w:rPr>
          <w:sz w:val="24"/>
          <w:szCs w:val="24"/>
        </w:rPr>
        <w:t xml:space="preserve">Каждый обучающийся </w:t>
      </w:r>
      <w:r w:rsidR="00777B09" w:rsidRPr="00CE730C">
        <w:rPr>
          <w:sz w:val="24"/>
          <w:szCs w:val="24"/>
        </w:rPr>
        <w:t>Омской гуманитарной академии</w:t>
      </w:r>
      <w:r w:rsidRPr="00CE730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E730C">
        <w:rPr>
          <w:rFonts w:eastAsia="Calibri"/>
          <w:sz w:val="24"/>
          <w:szCs w:val="24"/>
        </w:rPr>
        <w:t xml:space="preserve"> </w:t>
      </w:r>
      <w:r w:rsidRPr="00CE730C">
        <w:rPr>
          <w:sz w:val="24"/>
          <w:szCs w:val="24"/>
        </w:rPr>
        <w:t xml:space="preserve">информационно-образовательной среде </w:t>
      </w:r>
      <w:r w:rsidR="00777B09" w:rsidRPr="00CE730C">
        <w:rPr>
          <w:sz w:val="24"/>
          <w:szCs w:val="24"/>
        </w:rPr>
        <w:t>Академии</w:t>
      </w:r>
      <w:r w:rsidRPr="00CE730C">
        <w:rPr>
          <w:sz w:val="24"/>
          <w:szCs w:val="24"/>
        </w:rPr>
        <w:t>. Электронно-библиотечная система</w:t>
      </w:r>
      <w:r w:rsidRPr="00CE730C">
        <w:rPr>
          <w:rFonts w:eastAsia="Calibri"/>
          <w:sz w:val="24"/>
          <w:szCs w:val="24"/>
        </w:rPr>
        <w:t xml:space="preserve"> </w:t>
      </w:r>
      <w:r w:rsidRPr="00CE730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E730C">
        <w:rPr>
          <w:rFonts w:eastAsia="Calibri"/>
          <w:sz w:val="24"/>
          <w:szCs w:val="24"/>
        </w:rPr>
        <w:t xml:space="preserve"> </w:t>
      </w:r>
      <w:r w:rsidRPr="00CE730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E730C">
        <w:rPr>
          <w:rFonts w:eastAsia="Calibri"/>
          <w:sz w:val="24"/>
          <w:szCs w:val="24"/>
        </w:rPr>
        <w:t xml:space="preserve"> </w:t>
      </w:r>
      <w:r w:rsidRPr="00CE730C">
        <w:rPr>
          <w:sz w:val="24"/>
          <w:szCs w:val="24"/>
        </w:rPr>
        <w:t>организации, так и вне ее.</w:t>
      </w:r>
    </w:p>
    <w:p w:rsidR="007F4B97" w:rsidRPr="00CE730C" w:rsidRDefault="007F4B97" w:rsidP="007114A5">
      <w:pPr>
        <w:ind w:firstLine="709"/>
        <w:jc w:val="both"/>
        <w:rPr>
          <w:rFonts w:eastAsia="Calibri"/>
          <w:sz w:val="24"/>
          <w:szCs w:val="24"/>
        </w:rPr>
      </w:pPr>
      <w:r w:rsidRPr="00CE730C">
        <w:rPr>
          <w:sz w:val="24"/>
          <w:szCs w:val="24"/>
        </w:rPr>
        <w:t>Электронная информационно-образовательная среда</w:t>
      </w:r>
      <w:r w:rsidR="005C20F0" w:rsidRPr="00CE730C">
        <w:rPr>
          <w:sz w:val="24"/>
          <w:szCs w:val="24"/>
        </w:rPr>
        <w:t xml:space="preserve"> </w:t>
      </w:r>
      <w:r w:rsidR="00777B09" w:rsidRPr="00CE730C">
        <w:rPr>
          <w:sz w:val="24"/>
          <w:szCs w:val="24"/>
        </w:rPr>
        <w:t>Академии</w:t>
      </w:r>
      <w:r w:rsidRPr="00CE730C">
        <w:rPr>
          <w:sz w:val="24"/>
          <w:szCs w:val="24"/>
        </w:rPr>
        <w:t xml:space="preserve"> обеспечивает:</w:t>
      </w:r>
      <w:r w:rsidRPr="00CE730C">
        <w:rPr>
          <w:rFonts w:eastAsia="Calibri"/>
          <w:sz w:val="24"/>
          <w:szCs w:val="24"/>
        </w:rPr>
        <w:t xml:space="preserve"> </w:t>
      </w:r>
      <w:r w:rsidRPr="00CE730C">
        <w:rPr>
          <w:sz w:val="24"/>
          <w:szCs w:val="24"/>
        </w:rPr>
        <w:t>доступ к учебным планам, рабочим программам дисциплин (модулей), практик, к</w:t>
      </w:r>
      <w:r w:rsidRPr="00CE730C">
        <w:rPr>
          <w:rFonts w:eastAsia="Calibri"/>
          <w:sz w:val="24"/>
          <w:szCs w:val="24"/>
        </w:rPr>
        <w:t xml:space="preserve"> </w:t>
      </w:r>
      <w:r w:rsidRPr="00CE730C">
        <w:rPr>
          <w:sz w:val="24"/>
          <w:szCs w:val="24"/>
        </w:rPr>
        <w:t>изданиям электронных библиотечных систем и электронным образовательным ресурсам,</w:t>
      </w:r>
      <w:r w:rsidRPr="00CE730C">
        <w:rPr>
          <w:rFonts w:eastAsia="Calibri"/>
          <w:sz w:val="24"/>
          <w:szCs w:val="24"/>
        </w:rPr>
        <w:t xml:space="preserve"> </w:t>
      </w:r>
      <w:r w:rsidRPr="00CE730C">
        <w:rPr>
          <w:sz w:val="24"/>
          <w:szCs w:val="24"/>
        </w:rPr>
        <w:t>указанным в рабочих программах;</w:t>
      </w:r>
      <w:r w:rsidRPr="00CE730C">
        <w:rPr>
          <w:rFonts w:eastAsia="Calibri"/>
          <w:sz w:val="24"/>
          <w:szCs w:val="24"/>
        </w:rPr>
        <w:t xml:space="preserve"> </w:t>
      </w:r>
      <w:r w:rsidRPr="00CE730C">
        <w:rPr>
          <w:sz w:val="24"/>
          <w:szCs w:val="24"/>
        </w:rPr>
        <w:t>фиксацию хода образовательного процесса, результатов промежуточной аттестации</w:t>
      </w:r>
      <w:r w:rsidRPr="00CE730C">
        <w:rPr>
          <w:rFonts w:eastAsia="Calibri"/>
          <w:sz w:val="24"/>
          <w:szCs w:val="24"/>
        </w:rPr>
        <w:t xml:space="preserve"> </w:t>
      </w:r>
      <w:r w:rsidRPr="00CE730C">
        <w:rPr>
          <w:sz w:val="24"/>
          <w:szCs w:val="24"/>
        </w:rPr>
        <w:t>и результатов освоения основной образовательной программы;</w:t>
      </w:r>
      <w:r w:rsidRPr="00CE730C">
        <w:rPr>
          <w:rFonts w:eastAsia="Calibri"/>
          <w:sz w:val="24"/>
          <w:szCs w:val="24"/>
        </w:rPr>
        <w:t xml:space="preserve"> </w:t>
      </w:r>
      <w:r w:rsidRPr="00CE730C">
        <w:rPr>
          <w:sz w:val="24"/>
          <w:szCs w:val="24"/>
        </w:rPr>
        <w:t>проведение всех видов занятий, процедур оценки результатов обучения, реализация</w:t>
      </w:r>
      <w:r w:rsidRPr="00CE730C">
        <w:rPr>
          <w:rFonts w:eastAsia="Calibri"/>
          <w:sz w:val="24"/>
          <w:szCs w:val="24"/>
        </w:rPr>
        <w:t xml:space="preserve"> </w:t>
      </w:r>
      <w:r w:rsidRPr="00CE730C">
        <w:rPr>
          <w:sz w:val="24"/>
          <w:szCs w:val="24"/>
        </w:rPr>
        <w:t>которых предусмотрена с применением электронного обучения, дистанционных</w:t>
      </w:r>
      <w:r w:rsidRPr="00CE730C">
        <w:rPr>
          <w:rFonts w:eastAsia="Calibri"/>
          <w:sz w:val="24"/>
          <w:szCs w:val="24"/>
        </w:rPr>
        <w:t xml:space="preserve"> </w:t>
      </w:r>
      <w:r w:rsidRPr="00CE730C">
        <w:rPr>
          <w:sz w:val="24"/>
          <w:szCs w:val="24"/>
        </w:rPr>
        <w:t>образовательных технологий;</w:t>
      </w:r>
      <w:r w:rsidRPr="00CE730C">
        <w:rPr>
          <w:rFonts w:eastAsia="Calibri"/>
          <w:sz w:val="24"/>
          <w:szCs w:val="24"/>
        </w:rPr>
        <w:t xml:space="preserve"> </w:t>
      </w:r>
      <w:r w:rsidRPr="00CE730C">
        <w:rPr>
          <w:sz w:val="24"/>
          <w:szCs w:val="24"/>
        </w:rPr>
        <w:t>формирование электронного портфолио обучающегося, в том числе сохранение</w:t>
      </w:r>
      <w:r w:rsidRPr="00CE730C">
        <w:rPr>
          <w:rFonts w:eastAsia="Calibri"/>
          <w:sz w:val="24"/>
          <w:szCs w:val="24"/>
        </w:rPr>
        <w:t xml:space="preserve"> </w:t>
      </w:r>
      <w:r w:rsidRPr="00CE730C">
        <w:rPr>
          <w:sz w:val="24"/>
          <w:szCs w:val="24"/>
        </w:rPr>
        <w:t>работ обучающегося, рецензий и оценок на эти работы со стороны любых участников</w:t>
      </w:r>
      <w:r w:rsidRPr="00CE730C">
        <w:rPr>
          <w:rFonts w:eastAsia="Calibri"/>
          <w:sz w:val="24"/>
          <w:szCs w:val="24"/>
        </w:rPr>
        <w:t xml:space="preserve"> </w:t>
      </w:r>
      <w:r w:rsidRPr="00CE730C">
        <w:rPr>
          <w:sz w:val="24"/>
          <w:szCs w:val="24"/>
        </w:rPr>
        <w:t>образовательного процесса;</w:t>
      </w:r>
      <w:r w:rsidRPr="00CE730C">
        <w:rPr>
          <w:rFonts w:eastAsia="Calibri"/>
          <w:sz w:val="24"/>
          <w:szCs w:val="24"/>
        </w:rPr>
        <w:t xml:space="preserve"> </w:t>
      </w:r>
      <w:r w:rsidRPr="00CE730C">
        <w:rPr>
          <w:sz w:val="24"/>
          <w:szCs w:val="24"/>
        </w:rPr>
        <w:t>взаимодействие между участниками образовательного процесса, в том числе</w:t>
      </w:r>
      <w:r w:rsidRPr="00CE730C">
        <w:rPr>
          <w:rFonts w:eastAsia="Calibri"/>
          <w:sz w:val="24"/>
          <w:szCs w:val="24"/>
        </w:rPr>
        <w:t xml:space="preserve"> </w:t>
      </w:r>
      <w:r w:rsidRPr="00CE730C">
        <w:rPr>
          <w:sz w:val="24"/>
          <w:szCs w:val="24"/>
        </w:rPr>
        <w:t>синхронное и (или) асинхронное взаимодействие посредством сети «Интернет».</w:t>
      </w:r>
    </w:p>
    <w:p w:rsidR="007F4B97" w:rsidRPr="00CE730C" w:rsidRDefault="007F4B97" w:rsidP="007114A5">
      <w:pPr>
        <w:widowControl/>
        <w:autoSpaceDE/>
        <w:autoSpaceDN/>
        <w:adjustRightInd/>
        <w:contextualSpacing/>
        <w:jc w:val="both"/>
        <w:rPr>
          <w:rFonts w:eastAsia="Calibri"/>
          <w:sz w:val="24"/>
          <w:szCs w:val="24"/>
          <w:lang w:eastAsia="en-US"/>
        </w:rPr>
      </w:pPr>
    </w:p>
    <w:p w:rsidR="009528CA" w:rsidRPr="00CE730C" w:rsidRDefault="0078211F" w:rsidP="007114A5">
      <w:pPr>
        <w:widowControl/>
        <w:autoSpaceDE/>
        <w:autoSpaceDN/>
        <w:adjustRightInd/>
        <w:ind w:firstLine="709"/>
        <w:contextualSpacing/>
        <w:jc w:val="both"/>
        <w:rPr>
          <w:rFonts w:eastAsia="Calibri"/>
          <w:b/>
          <w:sz w:val="24"/>
          <w:szCs w:val="24"/>
          <w:lang w:eastAsia="en-US"/>
        </w:rPr>
      </w:pPr>
      <w:r w:rsidRPr="00CE730C">
        <w:rPr>
          <w:rFonts w:eastAsia="Calibri"/>
          <w:b/>
          <w:sz w:val="24"/>
          <w:szCs w:val="24"/>
          <w:lang w:eastAsia="en-US"/>
        </w:rPr>
        <w:t>9</w:t>
      </w:r>
      <w:r w:rsidR="00EE165B" w:rsidRPr="00CE730C">
        <w:rPr>
          <w:rFonts w:eastAsia="Calibri"/>
          <w:b/>
          <w:sz w:val="24"/>
          <w:szCs w:val="24"/>
          <w:lang w:eastAsia="en-US"/>
        </w:rPr>
        <w:t>.</w:t>
      </w:r>
      <w:r w:rsidR="009528CA" w:rsidRPr="00CE730C">
        <w:rPr>
          <w:rFonts w:eastAsia="Calibri"/>
          <w:b/>
          <w:sz w:val="24"/>
          <w:szCs w:val="24"/>
          <w:lang w:eastAsia="en-US"/>
        </w:rPr>
        <w:t xml:space="preserve"> </w:t>
      </w:r>
      <w:r w:rsidR="007F4B97" w:rsidRPr="00CE730C">
        <w:rPr>
          <w:rFonts w:eastAsia="Calibri"/>
          <w:b/>
          <w:sz w:val="24"/>
          <w:szCs w:val="24"/>
          <w:lang w:eastAsia="en-US"/>
        </w:rPr>
        <w:t>Методические указания для обу</w:t>
      </w:r>
      <w:r w:rsidR="009528CA" w:rsidRPr="00CE730C">
        <w:rPr>
          <w:rFonts w:eastAsia="Calibri"/>
          <w:b/>
          <w:sz w:val="24"/>
          <w:szCs w:val="24"/>
          <w:lang w:eastAsia="en-US"/>
        </w:rPr>
        <w:t>чающихся по освоению дисциплины</w:t>
      </w:r>
    </w:p>
    <w:p w:rsidR="007F4B97" w:rsidRPr="00CE730C" w:rsidRDefault="007F4B97" w:rsidP="007114A5">
      <w:pPr>
        <w:ind w:firstLine="709"/>
        <w:jc w:val="both"/>
        <w:rPr>
          <w:sz w:val="24"/>
          <w:szCs w:val="24"/>
        </w:rPr>
      </w:pPr>
      <w:r w:rsidRPr="00CE730C">
        <w:rPr>
          <w:sz w:val="24"/>
          <w:szCs w:val="24"/>
        </w:rPr>
        <w:t>Для того чтобы успешно о</w:t>
      </w:r>
      <w:r w:rsidR="004E4DB2" w:rsidRPr="00CE730C">
        <w:rPr>
          <w:sz w:val="24"/>
          <w:szCs w:val="24"/>
        </w:rPr>
        <w:t xml:space="preserve">своить </w:t>
      </w:r>
      <w:r w:rsidRPr="00CE730C">
        <w:rPr>
          <w:sz w:val="24"/>
          <w:szCs w:val="24"/>
        </w:rPr>
        <w:t>дисциплин</w:t>
      </w:r>
      <w:r w:rsidR="004E4DB2" w:rsidRPr="00CE730C">
        <w:rPr>
          <w:sz w:val="24"/>
          <w:szCs w:val="24"/>
        </w:rPr>
        <w:t>у</w:t>
      </w:r>
      <w:r w:rsidRPr="00CE730C">
        <w:rPr>
          <w:sz w:val="24"/>
          <w:szCs w:val="24"/>
        </w:rPr>
        <w:t xml:space="preserve"> </w:t>
      </w:r>
      <w:r w:rsidR="001618DF" w:rsidRPr="00CE730C">
        <w:rPr>
          <w:bCs/>
          <w:sz w:val="24"/>
          <w:szCs w:val="24"/>
        </w:rPr>
        <w:t>«Политика доходов и заработной платы»</w:t>
      </w:r>
      <w:r w:rsidRPr="00CE730C">
        <w:rPr>
          <w:bCs/>
          <w:sz w:val="24"/>
          <w:szCs w:val="24"/>
        </w:rPr>
        <w:t xml:space="preserve"> </w:t>
      </w:r>
      <w:r w:rsidRPr="00CE730C">
        <w:rPr>
          <w:sz w:val="24"/>
          <w:szCs w:val="24"/>
        </w:rPr>
        <w:t xml:space="preserve">обучающиеся должны выполнить следующие </w:t>
      </w:r>
      <w:r w:rsidR="004E4DB2" w:rsidRPr="00CE730C">
        <w:rPr>
          <w:sz w:val="24"/>
          <w:szCs w:val="24"/>
        </w:rPr>
        <w:t xml:space="preserve">методические </w:t>
      </w:r>
      <w:r w:rsidRPr="00CE730C">
        <w:rPr>
          <w:sz w:val="24"/>
          <w:szCs w:val="24"/>
        </w:rPr>
        <w:t>указания</w:t>
      </w:r>
      <w:r w:rsidR="004E4DB2" w:rsidRPr="00CE730C">
        <w:rPr>
          <w:sz w:val="24"/>
          <w:szCs w:val="24"/>
        </w:rPr>
        <w:t>.</w:t>
      </w:r>
    </w:p>
    <w:p w:rsidR="007F4B97" w:rsidRPr="00CE730C" w:rsidRDefault="007F4B97" w:rsidP="007114A5">
      <w:pPr>
        <w:ind w:firstLine="709"/>
        <w:jc w:val="both"/>
        <w:rPr>
          <w:sz w:val="24"/>
          <w:szCs w:val="24"/>
        </w:rPr>
      </w:pPr>
      <w:r w:rsidRPr="00CE730C">
        <w:rPr>
          <w:sz w:val="24"/>
          <w:szCs w:val="24"/>
        </w:rPr>
        <w:t xml:space="preserve">Методические указания для обучающихся по освоению дисциплины для подготовки к занятиям </w:t>
      </w:r>
      <w:r w:rsidRPr="00CE730C">
        <w:rPr>
          <w:b/>
          <w:sz w:val="24"/>
          <w:szCs w:val="24"/>
        </w:rPr>
        <w:t>лекционного типа</w:t>
      </w:r>
      <w:r w:rsidRPr="00CE730C">
        <w:rPr>
          <w:sz w:val="24"/>
          <w:szCs w:val="24"/>
        </w:rPr>
        <w:t>:</w:t>
      </w:r>
    </w:p>
    <w:p w:rsidR="007F4B97" w:rsidRPr="00CE730C" w:rsidRDefault="007F4B97" w:rsidP="007114A5">
      <w:pPr>
        <w:ind w:firstLine="709"/>
        <w:jc w:val="both"/>
        <w:rPr>
          <w:sz w:val="24"/>
          <w:szCs w:val="24"/>
        </w:rPr>
      </w:pPr>
      <w:r w:rsidRPr="00CE730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E730C" w:rsidRDefault="007F4B97" w:rsidP="007114A5">
      <w:pPr>
        <w:ind w:firstLine="709"/>
        <w:jc w:val="both"/>
        <w:rPr>
          <w:b/>
          <w:sz w:val="24"/>
          <w:szCs w:val="24"/>
        </w:rPr>
      </w:pPr>
      <w:r w:rsidRPr="00CE730C">
        <w:rPr>
          <w:sz w:val="24"/>
          <w:szCs w:val="24"/>
        </w:rPr>
        <w:t xml:space="preserve"> Методические указания для обучающихся по освоению дисциплины для подготовки к занятиям </w:t>
      </w:r>
      <w:r w:rsidRPr="00CE730C">
        <w:rPr>
          <w:b/>
          <w:sz w:val="24"/>
          <w:szCs w:val="24"/>
        </w:rPr>
        <w:t xml:space="preserve">семинарского типа: </w:t>
      </w:r>
    </w:p>
    <w:p w:rsidR="007F4B97" w:rsidRPr="00CE730C" w:rsidRDefault="007F4B97" w:rsidP="007114A5">
      <w:pPr>
        <w:ind w:firstLine="709"/>
        <w:jc w:val="both"/>
        <w:rPr>
          <w:sz w:val="24"/>
          <w:szCs w:val="24"/>
        </w:rPr>
      </w:pPr>
      <w:r w:rsidRPr="00CE730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CE730C">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E730C" w:rsidRDefault="007F4B97" w:rsidP="007114A5">
      <w:pPr>
        <w:ind w:firstLine="709"/>
        <w:jc w:val="both"/>
        <w:rPr>
          <w:b/>
          <w:sz w:val="24"/>
          <w:szCs w:val="24"/>
        </w:rPr>
      </w:pPr>
      <w:r w:rsidRPr="00CE730C">
        <w:rPr>
          <w:sz w:val="24"/>
          <w:szCs w:val="24"/>
        </w:rPr>
        <w:t xml:space="preserve">Методические указания для обучающихся по освоению дисциплины для </w:t>
      </w:r>
      <w:r w:rsidRPr="00CE730C">
        <w:rPr>
          <w:b/>
          <w:sz w:val="24"/>
          <w:szCs w:val="24"/>
        </w:rPr>
        <w:t>самостоятельной работы:</w:t>
      </w:r>
    </w:p>
    <w:p w:rsidR="007F4B97" w:rsidRPr="00CE730C" w:rsidRDefault="007F4B97" w:rsidP="007114A5">
      <w:pPr>
        <w:ind w:firstLine="709"/>
        <w:jc w:val="both"/>
        <w:rPr>
          <w:sz w:val="24"/>
          <w:szCs w:val="24"/>
        </w:rPr>
      </w:pPr>
      <w:r w:rsidRPr="00CE730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E730C" w:rsidRDefault="007F4B97" w:rsidP="007114A5">
      <w:pPr>
        <w:ind w:firstLine="709"/>
        <w:jc w:val="both"/>
        <w:rPr>
          <w:sz w:val="24"/>
          <w:szCs w:val="24"/>
        </w:rPr>
      </w:pPr>
      <w:r w:rsidRPr="00CE730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E730C" w:rsidRDefault="007F4B97" w:rsidP="007114A5">
      <w:pPr>
        <w:ind w:firstLine="709"/>
        <w:jc w:val="both"/>
        <w:rPr>
          <w:sz w:val="24"/>
          <w:szCs w:val="24"/>
        </w:rPr>
      </w:pPr>
      <w:r w:rsidRPr="00CE730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E730C" w:rsidRDefault="007F4B97" w:rsidP="007114A5">
      <w:pPr>
        <w:ind w:firstLine="709"/>
        <w:jc w:val="both"/>
        <w:rPr>
          <w:sz w:val="24"/>
          <w:szCs w:val="24"/>
        </w:rPr>
      </w:pPr>
      <w:r w:rsidRPr="00CE730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E730C" w:rsidRDefault="007F4B97" w:rsidP="007114A5">
      <w:pPr>
        <w:ind w:firstLine="709"/>
        <w:jc w:val="both"/>
        <w:rPr>
          <w:sz w:val="24"/>
          <w:szCs w:val="24"/>
        </w:rPr>
      </w:pPr>
      <w:r w:rsidRPr="00CE730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E730C" w:rsidRDefault="007F4B97" w:rsidP="007114A5">
      <w:pPr>
        <w:ind w:firstLine="709"/>
        <w:jc w:val="both"/>
        <w:rPr>
          <w:sz w:val="24"/>
          <w:szCs w:val="24"/>
        </w:rPr>
      </w:pPr>
      <w:r w:rsidRPr="00CE730C">
        <w:rPr>
          <w:sz w:val="24"/>
          <w:szCs w:val="24"/>
        </w:rPr>
        <w:t>Необходимо также проанализировать, какие из утверждений автора носят пробле</w:t>
      </w:r>
      <w:r w:rsidRPr="00CE730C">
        <w:rPr>
          <w:sz w:val="24"/>
          <w:szCs w:val="24"/>
        </w:rPr>
        <w:lastRenderedPageBreak/>
        <w:t>матичный, гипотетический характер и уловить скрытые вопросы.</w:t>
      </w:r>
    </w:p>
    <w:p w:rsidR="007F4B97" w:rsidRPr="00CE730C" w:rsidRDefault="007F4B97" w:rsidP="007114A5">
      <w:pPr>
        <w:ind w:firstLine="709"/>
        <w:jc w:val="both"/>
        <w:rPr>
          <w:sz w:val="24"/>
          <w:szCs w:val="24"/>
        </w:rPr>
      </w:pPr>
      <w:r w:rsidRPr="00CE730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E730C" w:rsidRDefault="007F4B97" w:rsidP="007114A5">
      <w:pPr>
        <w:ind w:firstLine="709"/>
        <w:jc w:val="both"/>
        <w:rPr>
          <w:sz w:val="24"/>
          <w:szCs w:val="24"/>
        </w:rPr>
      </w:pPr>
      <w:r w:rsidRPr="00CE730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E730C" w:rsidRDefault="007F4B97" w:rsidP="007114A5">
      <w:pPr>
        <w:ind w:firstLine="709"/>
        <w:jc w:val="both"/>
        <w:rPr>
          <w:sz w:val="24"/>
          <w:szCs w:val="24"/>
        </w:rPr>
      </w:pPr>
      <w:r w:rsidRPr="00CE730C">
        <w:rPr>
          <w:sz w:val="24"/>
          <w:szCs w:val="24"/>
        </w:rPr>
        <w:t>Следующим этапом работы</w:t>
      </w:r>
      <w:r w:rsidRPr="00CE730C">
        <w:rPr>
          <w:b/>
          <w:bCs/>
          <w:sz w:val="24"/>
          <w:szCs w:val="24"/>
        </w:rPr>
        <w:t xml:space="preserve"> </w:t>
      </w:r>
      <w:r w:rsidRPr="00CE730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E730C" w:rsidRDefault="007F4B97" w:rsidP="007114A5">
      <w:pPr>
        <w:ind w:firstLine="709"/>
        <w:jc w:val="both"/>
        <w:rPr>
          <w:sz w:val="24"/>
          <w:szCs w:val="24"/>
        </w:rPr>
      </w:pPr>
      <w:r w:rsidRPr="00CE730C">
        <w:rPr>
          <w:sz w:val="24"/>
          <w:szCs w:val="24"/>
        </w:rPr>
        <w:t>Таким образом, при работе с источниками и литературой важно уметь:</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обобщать полученную информацию, оценивать прослушанное и прочитанное;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готовить и презентовать развернутые сообщения типа доклада;</w:t>
      </w:r>
      <w:r w:rsidRPr="00CE730C">
        <w:rPr>
          <w:rFonts w:eastAsia="Calibri"/>
          <w:b/>
          <w:bCs/>
          <w:i/>
          <w:iCs/>
          <w:sz w:val="24"/>
          <w:szCs w:val="24"/>
          <w:lang w:eastAsia="en-US"/>
        </w:rPr>
        <w:t xml:space="preserve">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пользоваться реферативными и справочными материалами; </w:t>
      </w:r>
    </w:p>
    <w:p w:rsidR="007F4B97"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E730C" w:rsidRDefault="007F4B97" w:rsidP="007114A5">
      <w:pPr>
        <w:widowControl/>
        <w:numPr>
          <w:ilvl w:val="0"/>
          <w:numId w:val="1"/>
        </w:numPr>
        <w:autoSpaceDE/>
        <w:autoSpaceDN/>
        <w:adjustRightInd/>
        <w:ind w:left="0" w:firstLine="709"/>
        <w:contextualSpacing/>
        <w:jc w:val="both"/>
        <w:rPr>
          <w:rFonts w:eastAsia="Calibri"/>
          <w:sz w:val="24"/>
          <w:szCs w:val="24"/>
          <w:lang w:eastAsia="en-US"/>
        </w:rPr>
      </w:pPr>
      <w:r w:rsidRPr="00CE730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E730C" w:rsidRDefault="007F4B97" w:rsidP="007114A5">
      <w:pPr>
        <w:ind w:firstLine="709"/>
        <w:jc w:val="both"/>
        <w:rPr>
          <w:sz w:val="24"/>
          <w:szCs w:val="24"/>
        </w:rPr>
      </w:pPr>
      <w:r w:rsidRPr="00CE730C">
        <w:rPr>
          <w:b/>
          <w:bCs/>
          <w:sz w:val="24"/>
          <w:szCs w:val="24"/>
        </w:rPr>
        <w:t>Подготовка к промежуточной аттестации</w:t>
      </w:r>
      <w:r w:rsidRPr="00CE730C">
        <w:rPr>
          <w:bCs/>
          <w:sz w:val="24"/>
          <w:szCs w:val="24"/>
        </w:rPr>
        <w:t>:</w:t>
      </w:r>
    </w:p>
    <w:p w:rsidR="007F4B97" w:rsidRPr="00CE730C" w:rsidRDefault="007F4B97" w:rsidP="007114A5">
      <w:pPr>
        <w:ind w:firstLine="709"/>
        <w:jc w:val="both"/>
        <w:rPr>
          <w:sz w:val="24"/>
          <w:szCs w:val="24"/>
        </w:rPr>
      </w:pPr>
      <w:r w:rsidRPr="00CE730C">
        <w:rPr>
          <w:sz w:val="24"/>
          <w:szCs w:val="24"/>
        </w:rPr>
        <w:t>При подготовке к промежуточной аттестации целесообразно:</w:t>
      </w:r>
    </w:p>
    <w:p w:rsidR="007F4B97" w:rsidRPr="00CE730C" w:rsidRDefault="007F4B97" w:rsidP="007114A5">
      <w:pPr>
        <w:ind w:firstLine="709"/>
        <w:jc w:val="both"/>
        <w:rPr>
          <w:sz w:val="24"/>
          <w:szCs w:val="24"/>
        </w:rPr>
      </w:pPr>
      <w:r w:rsidRPr="00CE730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E730C" w:rsidRDefault="007F4B97" w:rsidP="007114A5">
      <w:pPr>
        <w:ind w:firstLine="709"/>
        <w:jc w:val="both"/>
        <w:rPr>
          <w:sz w:val="24"/>
          <w:szCs w:val="24"/>
        </w:rPr>
      </w:pPr>
      <w:r w:rsidRPr="00CE730C">
        <w:rPr>
          <w:sz w:val="24"/>
          <w:szCs w:val="24"/>
        </w:rPr>
        <w:t>- внимательно прочитать рекомендованную литературу;</w:t>
      </w:r>
    </w:p>
    <w:p w:rsidR="007F4B97" w:rsidRPr="00CE730C" w:rsidRDefault="007F4B97" w:rsidP="007114A5">
      <w:pPr>
        <w:ind w:firstLine="709"/>
        <w:jc w:val="both"/>
        <w:rPr>
          <w:sz w:val="24"/>
          <w:szCs w:val="24"/>
        </w:rPr>
      </w:pPr>
      <w:r w:rsidRPr="00CE730C">
        <w:rPr>
          <w:sz w:val="24"/>
          <w:szCs w:val="24"/>
        </w:rPr>
        <w:t xml:space="preserve">- составить краткие конспекты ответов (планы ответов). </w:t>
      </w:r>
    </w:p>
    <w:p w:rsidR="007F4B97" w:rsidRPr="00CE730C" w:rsidRDefault="007F4B97" w:rsidP="007114A5">
      <w:pPr>
        <w:ind w:firstLine="709"/>
        <w:jc w:val="both"/>
        <w:rPr>
          <w:sz w:val="24"/>
          <w:szCs w:val="24"/>
        </w:rPr>
      </w:pPr>
    </w:p>
    <w:p w:rsidR="009528CA" w:rsidRPr="00CE730C" w:rsidRDefault="0078211F" w:rsidP="007114A5">
      <w:pPr>
        <w:widowControl/>
        <w:autoSpaceDE/>
        <w:adjustRightInd/>
        <w:ind w:firstLine="709"/>
        <w:contextualSpacing/>
        <w:jc w:val="both"/>
        <w:rPr>
          <w:rFonts w:eastAsia="Calibri"/>
          <w:b/>
          <w:sz w:val="24"/>
          <w:szCs w:val="24"/>
          <w:lang w:eastAsia="en-US"/>
        </w:rPr>
      </w:pPr>
      <w:r w:rsidRPr="00CE730C">
        <w:rPr>
          <w:rFonts w:eastAsia="Calibri"/>
          <w:b/>
          <w:sz w:val="24"/>
          <w:szCs w:val="24"/>
          <w:lang w:eastAsia="en-US"/>
        </w:rPr>
        <w:t>10</w:t>
      </w:r>
      <w:r w:rsidR="000875BF" w:rsidRPr="00CE730C">
        <w:rPr>
          <w:rFonts w:eastAsia="Calibri"/>
          <w:b/>
          <w:sz w:val="24"/>
          <w:szCs w:val="24"/>
          <w:lang w:eastAsia="en-US"/>
        </w:rPr>
        <w:t>.</w:t>
      </w:r>
      <w:r w:rsidR="009528CA" w:rsidRPr="00CE730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E730C" w:rsidRDefault="00CF2B2F" w:rsidP="007114A5">
      <w:pPr>
        <w:widowControl/>
        <w:autoSpaceDE/>
        <w:adjustRightInd/>
        <w:ind w:firstLine="709"/>
        <w:jc w:val="both"/>
        <w:rPr>
          <w:sz w:val="24"/>
          <w:szCs w:val="24"/>
        </w:rPr>
      </w:pPr>
      <w:r w:rsidRPr="00CE730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E730C" w:rsidRDefault="00CF2B2F" w:rsidP="007114A5">
      <w:pPr>
        <w:widowControl/>
        <w:autoSpaceDE/>
        <w:adjustRightInd/>
        <w:ind w:firstLine="709"/>
        <w:jc w:val="both"/>
        <w:rPr>
          <w:sz w:val="24"/>
          <w:szCs w:val="24"/>
        </w:rPr>
      </w:pPr>
      <w:r w:rsidRPr="00CE730C">
        <w:rPr>
          <w:sz w:val="24"/>
          <w:szCs w:val="24"/>
        </w:rPr>
        <w:t>На практических занятиях студенты представляют компьютерные презентации, подготовленные ими в часы</w:t>
      </w:r>
      <w:r w:rsidR="00A275E4" w:rsidRPr="00CE730C">
        <w:rPr>
          <w:sz w:val="24"/>
          <w:szCs w:val="24"/>
        </w:rPr>
        <w:t xml:space="preserve"> </w:t>
      </w:r>
      <w:r w:rsidRPr="00CE730C">
        <w:rPr>
          <w:sz w:val="24"/>
          <w:szCs w:val="24"/>
        </w:rPr>
        <w:t>самостоятельной работы.</w:t>
      </w:r>
    </w:p>
    <w:p w:rsidR="00CF2B2F" w:rsidRPr="00CE730C" w:rsidRDefault="00CF2B2F" w:rsidP="007114A5">
      <w:pPr>
        <w:widowControl/>
        <w:autoSpaceDE/>
        <w:adjustRightInd/>
        <w:ind w:firstLine="709"/>
        <w:jc w:val="both"/>
        <w:rPr>
          <w:sz w:val="24"/>
          <w:szCs w:val="24"/>
        </w:rPr>
      </w:pPr>
      <w:r w:rsidRPr="00CE730C">
        <w:rPr>
          <w:sz w:val="24"/>
          <w:szCs w:val="24"/>
        </w:rPr>
        <w:t>Электронная информационно-образовательная среда Академии, работающая на платформе LMS Moodle, обеспечивает:</w:t>
      </w:r>
    </w:p>
    <w:p w:rsidR="00CF2B2F" w:rsidRPr="00CE730C" w:rsidRDefault="00CF2B2F" w:rsidP="007114A5">
      <w:pPr>
        <w:widowControl/>
        <w:autoSpaceDE/>
        <w:adjustRightInd/>
        <w:ind w:firstLine="709"/>
        <w:jc w:val="both"/>
        <w:rPr>
          <w:sz w:val="24"/>
          <w:szCs w:val="24"/>
        </w:rPr>
      </w:pPr>
      <w:r w:rsidRPr="00CE730C">
        <w:rPr>
          <w:sz w:val="24"/>
          <w:szCs w:val="24"/>
        </w:rPr>
        <w:lastRenderedPageBreak/>
        <w:t>•</w:t>
      </w:r>
      <w:r w:rsidRPr="00CE730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E730C">
        <w:rPr>
          <w:sz w:val="24"/>
          <w:szCs w:val="24"/>
        </w:rPr>
        <w:t>, ЭБС Юрайт</w:t>
      </w:r>
      <w:r w:rsidRPr="00CE730C">
        <w:rPr>
          <w:sz w:val="24"/>
          <w:szCs w:val="24"/>
        </w:rPr>
        <w:t xml:space="preserve"> ) и электронным образовательным ресурсам, указанным в рабочих программах;</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взаимодействие между участниками образовательного процесса, в том числе синхронное и (или) асинхронное в</w:t>
      </w:r>
      <w:r w:rsidR="00705FB5" w:rsidRPr="00CE730C">
        <w:rPr>
          <w:sz w:val="24"/>
          <w:szCs w:val="24"/>
        </w:rPr>
        <w:t>заимодействие посредством сети «Интернет».</w:t>
      </w:r>
    </w:p>
    <w:p w:rsidR="00CF2B2F" w:rsidRPr="00CE730C" w:rsidRDefault="00CF2B2F" w:rsidP="007114A5">
      <w:pPr>
        <w:widowControl/>
        <w:autoSpaceDE/>
        <w:adjustRightInd/>
        <w:ind w:firstLine="709"/>
        <w:jc w:val="both"/>
        <w:rPr>
          <w:sz w:val="24"/>
          <w:szCs w:val="24"/>
        </w:rPr>
      </w:pPr>
      <w:r w:rsidRPr="00CE730C">
        <w:rPr>
          <w:sz w:val="24"/>
          <w:szCs w:val="24"/>
        </w:rPr>
        <w:t>При осуществлении образовательного процесса по дисциплине используются следующие информационные технологии: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сбор, хранение, систематизация и выдача учебной и научной информации;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обработка текстовой, графической и эмпирической информации;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подготовка, конструирование и презентация итогов исследовательской и аналитической деятельности;</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компьютерное тестирование;</w:t>
      </w:r>
    </w:p>
    <w:p w:rsidR="00CF2B2F" w:rsidRPr="00CE730C" w:rsidRDefault="00CF2B2F" w:rsidP="007114A5">
      <w:pPr>
        <w:widowControl/>
        <w:autoSpaceDE/>
        <w:adjustRightInd/>
        <w:ind w:firstLine="709"/>
        <w:jc w:val="both"/>
        <w:rPr>
          <w:sz w:val="24"/>
          <w:szCs w:val="24"/>
        </w:rPr>
      </w:pPr>
      <w:r w:rsidRPr="00CE730C">
        <w:rPr>
          <w:sz w:val="24"/>
          <w:szCs w:val="24"/>
        </w:rPr>
        <w:t>•</w:t>
      </w:r>
      <w:r w:rsidRPr="00CE730C">
        <w:rPr>
          <w:sz w:val="24"/>
          <w:szCs w:val="24"/>
        </w:rPr>
        <w:tab/>
        <w:t>демонстрация мультимедийных материалов.</w:t>
      </w:r>
    </w:p>
    <w:p w:rsidR="00CF2B2F" w:rsidRPr="00CE730C" w:rsidRDefault="00CF2B2F" w:rsidP="007114A5">
      <w:pPr>
        <w:widowControl/>
        <w:autoSpaceDE/>
        <w:adjustRightInd/>
        <w:ind w:firstLine="709"/>
        <w:jc w:val="both"/>
        <w:rPr>
          <w:sz w:val="24"/>
          <w:szCs w:val="24"/>
        </w:rPr>
      </w:pPr>
      <w:r w:rsidRPr="00CE730C">
        <w:rPr>
          <w:sz w:val="24"/>
          <w:szCs w:val="24"/>
        </w:rPr>
        <w:t>ПЕРЕЧЕНЬ ПРОГРАММНОГО ОБЕСПЕЧЕНИЯ</w:t>
      </w:r>
    </w:p>
    <w:p w:rsidR="0078211F" w:rsidRPr="005623AF" w:rsidRDefault="00CF2B2F" w:rsidP="007114A5">
      <w:pPr>
        <w:widowControl/>
        <w:autoSpaceDE/>
        <w:adjustRightInd/>
        <w:ind w:firstLine="709"/>
        <w:jc w:val="both"/>
        <w:rPr>
          <w:sz w:val="24"/>
          <w:szCs w:val="24"/>
        </w:rPr>
      </w:pPr>
      <w:r w:rsidRPr="005623AF">
        <w:rPr>
          <w:sz w:val="24"/>
          <w:szCs w:val="24"/>
        </w:rPr>
        <w:t>•</w:t>
      </w:r>
      <w:r w:rsidR="0078211F" w:rsidRPr="005623AF">
        <w:rPr>
          <w:sz w:val="24"/>
          <w:szCs w:val="24"/>
        </w:rPr>
        <w:t xml:space="preserve"> </w:t>
      </w:r>
      <w:r w:rsidR="0078211F" w:rsidRPr="00CE730C">
        <w:rPr>
          <w:sz w:val="24"/>
          <w:szCs w:val="24"/>
          <w:lang w:val="en-US"/>
        </w:rPr>
        <w:t>Microsoft</w:t>
      </w:r>
      <w:r w:rsidR="0078211F" w:rsidRPr="005623AF">
        <w:rPr>
          <w:sz w:val="24"/>
          <w:szCs w:val="24"/>
        </w:rPr>
        <w:t xml:space="preserve"> </w:t>
      </w:r>
      <w:r w:rsidR="0078211F" w:rsidRPr="00CE730C">
        <w:rPr>
          <w:sz w:val="24"/>
          <w:szCs w:val="24"/>
          <w:lang w:val="en-US"/>
        </w:rPr>
        <w:t>Windows</w:t>
      </w:r>
      <w:r w:rsidR="0078211F" w:rsidRPr="005623AF">
        <w:rPr>
          <w:sz w:val="24"/>
          <w:szCs w:val="24"/>
        </w:rPr>
        <w:t xml:space="preserve"> 10 </w:t>
      </w:r>
      <w:r w:rsidR="0078211F" w:rsidRPr="00CE730C">
        <w:rPr>
          <w:sz w:val="24"/>
          <w:szCs w:val="24"/>
          <w:lang w:val="en-US"/>
        </w:rPr>
        <w:t>Professional</w:t>
      </w:r>
      <w:r w:rsidR="0078211F" w:rsidRPr="005623AF">
        <w:rPr>
          <w:sz w:val="24"/>
          <w:szCs w:val="24"/>
        </w:rPr>
        <w:t xml:space="preserve"> </w:t>
      </w:r>
    </w:p>
    <w:p w:rsidR="0078211F" w:rsidRPr="00CE730C" w:rsidRDefault="0078211F" w:rsidP="007114A5">
      <w:pPr>
        <w:widowControl/>
        <w:autoSpaceDE/>
        <w:adjustRightInd/>
        <w:ind w:firstLine="709"/>
        <w:jc w:val="both"/>
        <w:rPr>
          <w:sz w:val="24"/>
          <w:szCs w:val="24"/>
          <w:lang w:val="en-US"/>
        </w:rPr>
      </w:pPr>
      <w:r w:rsidRPr="00CE730C">
        <w:rPr>
          <w:sz w:val="24"/>
          <w:szCs w:val="24"/>
          <w:lang w:val="en-US"/>
        </w:rPr>
        <w:t>•</w:t>
      </w:r>
      <w:r w:rsidRPr="00CE730C">
        <w:rPr>
          <w:sz w:val="24"/>
          <w:szCs w:val="24"/>
          <w:lang w:val="en-US"/>
        </w:rPr>
        <w:tab/>
        <w:t xml:space="preserve">Microsoft Windows XP Professional SP3 </w:t>
      </w:r>
    </w:p>
    <w:p w:rsidR="0078211F" w:rsidRPr="00CE730C" w:rsidRDefault="0078211F" w:rsidP="007114A5">
      <w:pPr>
        <w:widowControl/>
        <w:autoSpaceDE/>
        <w:adjustRightInd/>
        <w:ind w:firstLine="709"/>
        <w:jc w:val="both"/>
        <w:rPr>
          <w:sz w:val="24"/>
          <w:szCs w:val="24"/>
          <w:lang w:val="en-US"/>
        </w:rPr>
      </w:pPr>
      <w:r w:rsidRPr="00CE730C">
        <w:rPr>
          <w:sz w:val="24"/>
          <w:szCs w:val="24"/>
          <w:lang w:val="en-US"/>
        </w:rPr>
        <w:t>•</w:t>
      </w:r>
      <w:r w:rsidRPr="00CE730C">
        <w:rPr>
          <w:sz w:val="24"/>
          <w:szCs w:val="24"/>
          <w:lang w:val="en-US"/>
        </w:rPr>
        <w:tab/>
        <w:t xml:space="preserve">Microsoft Office Professional 2007 Russian </w:t>
      </w:r>
    </w:p>
    <w:p w:rsidR="0078211F" w:rsidRPr="005623AF" w:rsidRDefault="0078211F" w:rsidP="007114A5">
      <w:pPr>
        <w:widowControl/>
        <w:autoSpaceDE/>
        <w:adjustRightInd/>
        <w:ind w:firstLine="709"/>
        <w:jc w:val="both"/>
        <w:rPr>
          <w:sz w:val="24"/>
          <w:szCs w:val="24"/>
        </w:rPr>
      </w:pPr>
      <w:r w:rsidRPr="005623AF">
        <w:rPr>
          <w:sz w:val="24"/>
          <w:szCs w:val="24"/>
        </w:rPr>
        <w:t>•</w:t>
      </w:r>
      <w:r w:rsidRPr="005623AF">
        <w:rPr>
          <w:sz w:val="24"/>
          <w:szCs w:val="24"/>
        </w:rPr>
        <w:tab/>
      </w:r>
      <w:r w:rsidRPr="00CE730C">
        <w:rPr>
          <w:bCs/>
          <w:sz w:val="24"/>
          <w:szCs w:val="24"/>
          <w:lang w:val="en-US"/>
        </w:rPr>
        <w:t>C</w:t>
      </w:r>
      <w:r w:rsidRPr="00CE730C">
        <w:rPr>
          <w:bCs/>
          <w:sz w:val="24"/>
          <w:szCs w:val="24"/>
        </w:rPr>
        <w:t>вободно</w:t>
      </w:r>
      <w:r w:rsidRPr="005623AF">
        <w:rPr>
          <w:bCs/>
          <w:sz w:val="24"/>
          <w:szCs w:val="24"/>
        </w:rPr>
        <w:t xml:space="preserve"> </w:t>
      </w:r>
      <w:r w:rsidRPr="00CE730C">
        <w:rPr>
          <w:bCs/>
          <w:sz w:val="24"/>
          <w:szCs w:val="24"/>
        </w:rPr>
        <w:t>распространяемый</w:t>
      </w:r>
      <w:r w:rsidRPr="005623AF">
        <w:rPr>
          <w:bCs/>
          <w:sz w:val="24"/>
          <w:szCs w:val="24"/>
        </w:rPr>
        <w:t xml:space="preserve"> </w:t>
      </w:r>
      <w:r w:rsidRPr="00CE730C">
        <w:rPr>
          <w:bCs/>
          <w:sz w:val="24"/>
          <w:szCs w:val="24"/>
        </w:rPr>
        <w:t>офисный</w:t>
      </w:r>
      <w:r w:rsidRPr="005623AF">
        <w:rPr>
          <w:bCs/>
          <w:sz w:val="24"/>
          <w:szCs w:val="24"/>
        </w:rPr>
        <w:t xml:space="preserve"> </w:t>
      </w:r>
      <w:r w:rsidRPr="00CE730C">
        <w:rPr>
          <w:bCs/>
          <w:sz w:val="24"/>
          <w:szCs w:val="24"/>
        </w:rPr>
        <w:t>пакет</w:t>
      </w:r>
      <w:r w:rsidRPr="005623AF">
        <w:rPr>
          <w:bCs/>
          <w:sz w:val="24"/>
          <w:szCs w:val="24"/>
        </w:rPr>
        <w:t xml:space="preserve"> </w:t>
      </w:r>
      <w:r w:rsidRPr="00CE730C">
        <w:rPr>
          <w:bCs/>
          <w:sz w:val="24"/>
          <w:szCs w:val="24"/>
        </w:rPr>
        <w:t>с</w:t>
      </w:r>
      <w:r w:rsidRPr="005623AF">
        <w:rPr>
          <w:bCs/>
          <w:sz w:val="24"/>
          <w:szCs w:val="24"/>
        </w:rPr>
        <w:t xml:space="preserve"> </w:t>
      </w:r>
      <w:r w:rsidRPr="00CE730C">
        <w:rPr>
          <w:bCs/>
          <w:sz w:val="24"/>
          <w:szCs w:val="24"/>
        </w:rPr>
        <w:t>открытым</w:t>
      </w:r>
      <w:r w:rsidRPr="005623AF">
        <w:rPr>
          <w:bCs/>
          <w:sz w:val="24"/>
          <w:szCs w:val="24"/>
        </w:rPr>
        <w:t xml:space="preserve"> </w:t>
      </w:r>
      <w:r w:rsidRPr="00CE730C">
        <w:rPr>
          <w:bCs/>
          <w:sz w:val="24"/>
          <w:szCs w:val="24"/>
        </w:rPr>
        <w:t>исходным</w:t>
      </w:r>
      <w:r w:rsidRPr="005623AF">
        <w:rPr>
          <w:bCs/>
          <w:sz w:val="24"/>
          <w:szCs w:val="24"/>
        </w:rPr>
        <w:t xml:space="preserve"> </w:t>
      </w:r>
      <w:r w:rsidRPr="00CE730C">
        <w:rPr>
          <w:bCs/>
          <w:sz w:val="24"/>
          <w:szCs w:val="24"/>
        </w:rPr>
        <w:t>кодом</w:t>
      </w:r>
      <w:r w:rsidRPr="005623AF">
        <w:rPr>
          <w:bCs/>
          <w:sz w:val="24"/>
          <w:szCs w:val="24"/>
        </w:rPr>
        <w:t xml:space="preserve"> </w:t>
      </w:r>
      <w:r w:rsidRPr="00CE730C">
        <w:rPr>
          <w:bCs/>
          <w:sz w:val="24"/>
          <w:szCs w:val="24"/>
          <w:lang w:val="en-US"/>
        </w:rPr>
        <w:t>LibreOffice</w:t>
      </w:r>
      <w:r w:rsidRPr="005623AF">
        <w:rPr>
          <w:bCs/>
          <w:sz w:val="24"/>
          <w:szCs w:val="24"/>
        </w:rPr>
        <w:t xml:space="preserve"> 6.0.3.2 </w:t>
      </w:r>
      <w:r w:rsidRPr="00CE730C">
        <w:rPr>
          <w:bCs/>
          <w:sz w:val="24"/>
          <w:szCs w:val="24"/>
          <w:lang w:val="en-US"/>
        </w:rPr>
        <w:t>Stable</w:t>
      </w:r>
    </w:p>
    <w:p w:rsidR="0078211F" w:rsidRPr="00CE730C" w:rsidRDefault="0078211F" w:rsidP="007114A5">
      <w:pPr>
        <w:widowControl/>
        <w:autoSpaceDE/>
        <w:adjustRightInd/>
        <w:ind w:firstLine="709"/>
        <w:jc w:val="both"/>
        <w:rPr>
          <w:sz w:val="24"/>
          <w:szCs w:val="24"/>
        </w:rPr>
      </w:pPr>
      <w:r w:rsidRPr="00CE730C">
        <w:rPr>
          <w:sz w:val="24"/>
          <w:szCs w:val="24"/>
        </w:rPr>
        <w:t>•</w:t>
      </w:r>
      <w:r w:rsidRPr="00CE730C">
        <w:rPr>
          <w:sz w:val="24"/>
          <w:szCs w:val="24"/>
        </w:rPr>
        <w:tab/>
        <w:t>Антивирус Касперского</w:t>
      </w:r>
    </w:p>
    <w:p w:rsidR="0078211F" w:rsidRDefault="0078211F" w:rsidP="007114A5">
      <w:pPr>
        <w:widowControl/>
        <w:autoSpaceDE/>
        <w:adjustRightInd/>
        <w:ind w:firstLine="709"/>
        <w:jc w:val="both"/>
        <w:rPr>
          <w:sz w:val="24"/>
          <w:szCs w:val="24"/>
        </w:rPr>
      </w:pPr>
      <w:r w:rsidRPr="00CE730C">
        <w:rPr>
          <w:sz w:val="24"/>
          <w:szCs w:val="24"/>
        </w:rPr>
        <w:t>•</w:t>
      </w:r>
      <w:r w:rsidRPr="00CE730C">
        <w:rPr>
          <w:sz w:val="24"/>
          <w:szCs w:val="24"/>
        </w:rPr>
        <w:tab/>
        <w:t>Cистема управления курсами LMS Русский Moodle 3KL</w:t>
      </w:r>
    </w:p>
    <w:p w:rsidR="009D3865" w:rsidRPr="00546EB3" w:rsidRDefault="009D3865" w:rsidP="009D3865">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9D3865" w:rsidRPr="00546EB3" w:rsidRDefault="009D3865" w:rsidP="009D3865">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6" w:history="1">
        <w:r w:rsidR="00310D9F">
          <w:rPr>
            <w:rStyle w:val="a7"/>
            <w:rFonts w:ascii="Times New Roman" w:hAnsi="Times New Roman"/>
            <w:sz w:val="24"/>
            <w:szCs w:val="24"/>
          </w:rPr>
          <w:t>http://www.consultant.ru/edu/student/study/</w:t>
        </w:r>
      </w:hyperlink>
    </w:p>
    <w:p w:rsidR="009D3865" w:rsidRPr="00546EB3" w:rsidRDefault="009D3865" w:rsidP="009D3865">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7" w:history="1">
        <w:r w:rsidR="00310D9F">
          <w:rPr>
            <w:rStyle w:val="a7"/>
            <w:rFonts w:ascii="Times New Roman" w:hAnsi="Times New Roman"/>
            <w:sz w:val="24"/>
            <w:szCs w:val="24"/>
          </w:rPr>
          <w:t>http://edu.garant.ru/omga/</w:t>
        </w:r>
      </w:hyperlink>
    </w:p>
    <w:p w:rsidR="009D3865" w:rsidRPr="00546EB3" w:rsidRDefault="009D3865" w:rsidP="009D3865">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8" w:history="1">
        <w:r w:rsidR="00310D9F">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9D3865" w:rsidRPr="00546EB3" w:rsidRDefault="009D3865" w:rsidP="009D3865">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310D9F">
          <w:rPr>
            <w:rStyle w:val="a7"/>
            <w:rFonts w:ascii="Times New Roman" w:hAnsi="Times New Roman"/>
            <w:sz w:val="24"/>
            <w:szCs w:val="24"/>
          </w:rPr>
          <w:t>http://fgosvo.ru...</w:t>
        </w:r>
      </w:hyperlink>
      <w:r w:rsidRPr="00546EB3">
        <w:rPr>
          <w:rFonts w:ascii="Times New Roman" w:hAnsi="Times New Roman"/>
          <w:color w:val="000000"/>
          <w:sz w:val="24"/>
          <w:szCs w:val="24"/>
        </w:rPr>
        <w:t>.</w:t>
      </w:r>
    </w:p>
    <w:p w:rsidR="009D3865" w:rsidRPr="00546EB3" w:rsidRDefault="009D3865" w:rsidP="009D3865">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10D9F">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1" w:history="1">
        <w:r w:rsidR="00310D9F">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2" w:history="1">
        <w:r w:rsidR="00310D9F">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3" w:history="1">
        <w:r w:rsidR="00310D9F">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4" w:history="1">
        <w:r w:rsidR="00310D9F">
          <w:rPr>
            <w:rStyle w:val="a7"/>
            <w:rFonts w:ascii="Times New Roman" w:eastAsia="Times New Roman" w:hAnsi="Times New Roman"/>
            <w:sz w:val="24"/>
            <w:szCs w:val="24"/>
          </w:rPr>
          <w:t>https://rosmintrud.ru/ministry/programms/inform</w:t>
        </w:r>
      </w:hyperlink>
    </w:p>
    <w:p w:rsidR="009D3865" w:rsidRPr="00546EB3" w:rsidRDefault="009D3865" w:rsidP="009D3865">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5" w:history="1">
        <w:r w:rsidR="00310D9F">
          <w:rPr>
            <w:rStyle w:val="a7"/>
            <w:rFonts w:ascii="Times New Roman" w:eastAsia="Times New Roman" w:hAnsi="Times New Roman"/>
            <w:sz w:val="24"/>
          </w:rPr>
          <w:t>http://ecsocman.hse.ru</w:t>
        </w:r>
      </w:hyperlink>
    </w:p>
    <w:p w:rsidR="009D3865" w:rsidRPr="00546EB3" w:rsidRDefault="009D3865" w:rsidP="009D3865">
      <w:pPr>
        <w:ind w:firstLine="709"/>
        <w:jc w:val="both"/>
        <w:rPr>
          <w:b/>
          <w:sz w:val="24"/>
          <w:szCs w:val="24"/>
        </w:rPr>
      </w:pPr>
    </w:p>
    <w:p w:rsidR="009D3865" w:rsidRPr="00546EB3" w:rsidRDefault="009D3865" w:rsidP="009D3865">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3865" w:rsidRPr="00546EB3" w:rsidRDefault="009D3865" w:rsidP="009D3865">
      <w:pPr>
        <w:ind w:firstLine="709"/>
        <w:jc w:val="both"/>
        <w:rPr>
          <w:color w:val="FF0000"/>
          <w:sz w:val="24"/>
          <w:szCs w:val="24"/>
        </w:rPr>
      </w:pPr>
    </w:p>
    <w:p w:rsidR="009D3865" w:rsidRPr="00546EB3" w:rsidRDefault="009D3865" w:rsidP="009D3865">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3865" w:rsidRPr="00546EB3" w:rsidRDefault="009D3865" w:rsidP="009D3865">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3865" w:rsidRPr="00546EB3" w:rsidRDefault="009D3865" w:rsidP="009D3865">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9D3865" w:rsidRPr="00546EB3" w:rsidRDefault="009D3865" w:rsidP="009D3865">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9D3865" w:rsidRPr="00546EB3" w:rsidRDefault="009D3865" w:rsidP="009D3865">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D23054">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9D3865" w:rsidRPr="00546EB3" w:rsidRDefault="009D3865" w:rsidP="009D3865">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w:t>
      </w:r>
      <w:r w:rsidRPr="00546EB3">
        <w:rPr>
          <w:sz w:val="24"/>
          <w:szCs w:val="24"/>
          <w:shd w:val="clear" w:color="auto" w:fill="F9F9F9"/>
        </w:rPr>
        <w:lastRenderedPageBreak/>
        <w:t xml:space="preserve">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6" w:history="1">
        <w:r w:rsidR="00D23054">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9D3865" w:rsidRPr="00546EB3" w:rsidRDefault="009D3865" w:rsidP="009D3865">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D23054">
          <w:rPr>
            <w:rStyle w:val="a7"/>
            <w:sz w:val="24"/>
            <w:szCs w:val="24"/>
            <w:lang w:val="en-US"/>
          </w:rPr>
          <w:t>www</w:t>
        </w:r>
        <w:r w:rsidR="00D23054" w:rsidRPr="005623AF">
          <w:rPr>
            <w:rStyle w:val="a7"/>
            <w:sz w:val="24"/>
            <w:szCs w:val="24"/>
          </w:rPr>
          <w:t>.</w:t>
        </w:r>
        <w:r w:rsidR="00D23054">
          <w:rPr>
            <w:rStyle w:val="a7"/>
            <w:sz w:val="24"/>
            <w:szCs w:val="24"/>
            <w:lang w:val="en-US"/>
          </w:rPr>
          <w:t>biblio</w:t>
        </w:r>
        <w:r w:rsidR="00D23054" w:rsidRPr="005623AF">
          <w:rPr>
            <w:rStyle w:val="a7"/>
            <w:sz w:val="24"/>
            <w:szCs w:val="24"/>
          </w:rPr>
          <w:t>-</w:t>
        </w:r>
        <w:r w:rsidR="00D23054">
          <w:rPr>
            <w:rStyle w:val="a7"/>
            <w:sz w:val="24"/>
            <w:szCs w:val="24"/>
            <w:lang w:val="en-US"/>
          </w:rPr>
          <w:t>online</w:t>
        </w:r>
        <w:r w:rsidR="00D23054" w:rsidRPr="005623AF">
          <w:rPr>
            <w:rStyle w:val="a7"/>
            <w:sz w:val="24"/>
            <w:szCs w:val="24"/>
          </w:rPr>
          <w:t>.</w:t>
        </w:r>
        <w:r w:rsidR="00D23054">
          <w:rPr>
            <w:rStyle w:val="a7"/>
            <w:sz w:val="24"/>
            <w:szCs w:val="24"/>
            <w:lang w:val="en-US"/>
          </w:rPr>
          <w:t>ru</w:t>
        </w:r>
      </w:hyperlink>
      <w:r w:rsidRPr="00546EB3">
        <w:rPr>
          <w:sz w:val="24"/>
          <w:szCs w:val="24"/>
        </w:rPr>
        <w:t xml:space="preserve"> </w:t>
      </w:r>
    </w:p>
    <w:p w:rsidR="009D3865" w:rsidRPr="00546EB3" w:rsidRDefault="009D3865" w:rsidP="009D3865">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3865" w:rsidRPr="00546EB3" w:rsidRDefault="009D3865" w:rsidP="009D3865">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9D3865" w:rsidRPr="00546EB3" w:rsidRDefault="009D3865" w:rsidP="009D3865">
      <w:pPr>
        <w:ind w:firstLine="708"/>
        <w:jc w:val="both"/>
        <w:rPr>
          <w:sz w:val="24"/>
          <w:szCs w:val="24"/>
        </w:rPr>
      </w:pPr>
    </w:p>
    <w:p w:rsidR="009D3865" w:rsidRPr="00036F40" w:rsidRDefault="009D3865" w:rsidP="009D3865">
      <w:pPr>
        <w:ind w:firstLine="709"/>
        <w:jc w:val="both"/>
        <w:rPr>
          <w:sz w:val="24"/>
          <w:szCs w:val="24"/>
        </w:rPr>
      </w:pPr>
    </w:p>
    <w:p w:rsidR="009D3865" w:rsidRPr="003F6122" w:rsidRDefault="009D3865" w:rsidP="009D3865">
      <w:pPr>
        <w:ind w:firstLine="709"/>
        <w:jc w:val="both"/>
        <w:rPr>
          <w:color w:val="FF0000"/>
          <w:sz w:val="24"/>
          <w:szCs w:val="24"/>
        </w:rPr>
      </w:pPr>
    </w:p>
    <w:p w:rsidR="009D3865" w:rsidRPr="00CE730C" w:rsidRDefault="009D3865" w:rsidP="007114A5">
      <w:pPr>
        <w:widowControl/>
        <w:autoSpaceDE/>
        <w:adjustRightInd/>
        <w:ind w:firstLine="709"/>
        <w:jc w:val="both"/>
        <w:rPr>
          <w:sz w:val="24"/>
          <w:szCs w:val="24"/>
        </w:rPr>
      </w:pPr>
    </w:p>
    <w:sectPr w:rsidR="009D3865" w:rsidRPr="00CE730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3BF" w:rsidRDefault="001243BF" w:rsidP="00160BC1">
      <w:r>
        <w:separator/>
      </w:r>
    </w:p>
  </w:endnote>
  <w:endnote w:type="continuationSeparator" w:id="0">
    <w:p w:rsidR="001243BF" w:rsidRDefault="001243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3BF" w:rsidRDefault="001243BF" w:rsidP="00160BC1">
      <w:r>
        <w:separator/>
      </w:r>
    </w:p>
  </w:footnote>
  <w:footnote w:type="continuationSeparator" w:id="0">
    <w:p w:rsidR="001243BF" w:rsidRDefault="001243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5E28"/>
    <w:multiLevelType w:val="hybridMultilevel"/>
    <w:tmpl w:val="76528304"/>
    <w:lvl w:ilvl="0" w:tplc="B02E4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12654"/>
    <w:multiLevelType w:val="hybridMultilevel"/>
    <w:tmpl w:val="376E0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F93C4C"/>
    <w:multiLevelType w:val="hybridMultilevel"/>
    <w:tmpl w:val="20942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D9568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1"/>
  </w:num>
  <w:num w:numId="5">
    <w:abstractNumId w:val="5"/>
  </w:num>
  <w:num w:numId="6">
    <w:abstractNumId w:val="8"/>
  </w:num>
  <w:num w:numId="7">
    <w:abstractNumId w:val="2"/>
  </w:num>
  <w:num w:numId="8">
    <w:abstractNumId w:val="1"/>
  </w:num>
  <w:num w:numId="9">
    <w:abstractNumId w:val="3"/>
  </w:num>
  <w:num w:numId="10">
    <w:abstractNumId w:val="10"/>
  </w:num>
  <w:num w:numId="11">
    <w:abstractNumId w:val="1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E3C"/>
    <w:rsid w:val="00027D2C"/>
    <w:rsid w:val="00027E5B"/>
    <w:rsid w:val="00037461"/>
    <w:rsid w:val="00044EBD"/>
    <w:rsid w:val="00051AEE"/>
    <w:rsid w:val="00060A01"/>
    <w:rsid w:val="00064AA9"/>
    <w:rsid w:val="00064C6E"/>
    <w:rsid w:val="000668DE"/>
    <w:rsid w:val="0008168A"/>
    <w:rsid w:val="000835F5"/>
    <w:rsid w:val="000875BF"/>
    <w:rsid w:val="000911D1"/>
    <w:rsid w:val="000A4FAC"/>
    <w:rsid w:val="000A7070"/>
    <w:rsid w:val="000B1331"/>
    <w:rsid w:val="000B7795"/>
    <w:rsid w:val="000B79CB"/>
    <w:rsid w:val="000C4546"/>
    <w:rsid w:val="000C5EEC"/>
    <w:rsid w:val="000D07C6"/>
    <w:rsid w:val="000D4429"/>
    <w:rsid w:val="000D6DE5"/>
    <w:rsid w:val="000E37E9"/>
    <w:rsid w:val="000F1411"/>
    <w:rsid w:val="00102E02"/>
    <w:rsid w:val="0011395C"/>
    <w:rsid w:val="00114770"/>
    <w:rsid w:val="00115D9F"/>
    <w:rsid w:val="001165D0"/>
    <w:rsid w:val="001166B7"/>
    <w:rsid w:val="001167A8"/>
    <w:rsid w:val="001243BF"/>
    <w:rsid w:val="00127108"/>
    <w:rsid w:val="00127DEA"/>
    <w:rsid w:val="00131CDA"/>
    <w:rsid w:val="00132F57"/>
    <w:rsid w:val="00134F52"/>
    <w:rsid w:val="001378B1"/>
    <w:rsid w:val="0014630C"/>
    <w:rsid w:val="00153772"/>
    <w:rsid w:val="001558C3"/>
    <w:rsid w:val="0015639D"/>
    <w:rsid w:val="00160BC1"/>
    <w:rsid w:val="001618DF"/>
    <w:rsid w:val="00161C70"/>
    <w:rsid w:val="001716A9"/>
    <w:rsid w:val="00181AAB"/>
    <w:rsid w:val="00183D08"/>
    <w:rsid w:val="00184F65"/>
    <w:rsid w:val="001871AA"/>
    <w:rsid w:val="00190D12"/>
    <w:rsid w:val="001A6533"/>
    <w:rsid w:val="001B7CCF"/>
    <w:rsid w:val="001C4FED"/>
    <w:rsid w:val="001C6305"/>
    <w:rsid w:val="001D6DD9"/>
    <w:rsid w:val="001F0EF2"/>
    <w:rsid w:val="001F11DE"/>
    <w:rsid w:val="00200DD4"/>
    <w:rsid w:val="00207E2E"/>
    <w:rsid w:val="00207FB7"/>
    <w:rsid w:val="00211C1B"/>
    <w:rsid w:val="00217059"/>
    <w:rsid w:val="0022534C"/>
    <w:rsid w:val="00240A81"/>
    <w:rsid w:val="0024509E"/>
    <w:rsid w:val="00245199"/>
    <w:rsid w:val="002657BC"/>
    <w:rsid w:val="00271112"/>
    <w:rsid w:val="002722B2"/>
    <w:rsid w:val="00276128"/>
    <w:rsid w:val="00276856"/>
    <w:rsid w:val="0027733F"/>
    <w:rsid w:val="00291D05"/>
    <w:rsid w:val="002933E5"/>
    <w:rsid w:val="0029749F"/>
    <w:rsid w:val="002A0D1B"/>
    <w:rsid w:val="002B5AB9"/>
    <w:rsid w:val="002B6C87"/>
    <w:rsid w:val="002B734E"/>
    <w:rsid w:val="002C2EAE"/>
    <w:rsid w:val="002C3F08"/>
    <w:rsid w:val="002C69DA"/>
    <w:rsid w:val="002C7582"/>
    <w:rsid w:val="002D18E2"/>
    <w:rsid w:val="002D49E1"/>
    <w:rsid w:val="002D6AC0"/>
    <w:rsid w:val="002E4CB7"/>
    <w:rsid w:val="002F65CC"/>
    <w:rsid w:val="00310D9F"/>
    <w:rsid w:val="00315AB7"/>
    <w:rsid w:val="0032166A"/>
    <w:rsid w:val="003303F7"/>
    <w:rsid w:val="00330957"/>
    <w:rsid w:val="0033546E"/>
    <w:rsid w:val="00337422"/>
    <w:rsid w:val="00343608"/>
    <w:rsid w:val="00350C44"/>
    <w:rsid w:val="00355C7E"/>
    <w:rsid w:val="003618C2"/>
    <w:rsid w:val="00363097"/>
    <w:rsid w:val="00365758"/>
    <w:rsid w:val="003668E3"/>
    <w:rsid w:val="00390B62"/>
    <w:rsid w:val="00393BDA"/>
    <w:rsid w:val="0039694D"/>
    <w:rsid w:val="003A3494"/>
    <w:rsid w:val="003A4B42"/>
    <w:rsid w:val="003A57B5"/>
    <w:rsid w:val="003A6FB0"/>
    <w:rsid w:val="003A71E4"/>
    <w:rsid w:val="003B7F71"/>
    <w:rsid w:val="003C4D6C"/>
    <w:rsid w:val="003C7369"/>
    <w:rsid w:val="003F150E"/>
    <w:rsid w:val="00400491"/>
    <w:rsid w:val="0040493C"/>
    <w:rsid w:val="00406DA0"/>
    <w:rsid w:val="00407242"/>
    <w:rsid w:val="00407404"/>
    <w:rsid w:val="004110F5"/>
    <w:rsid w:val="004178E2"/>
    <w:rsid w:val="0042716E"/>
    <w:rsid w:val="00435249"/>
    <w:rsid w:val="0046365B"/>
    <w:rsid w:val="0047224A"/>
    <w:rsid w:val="0047572F"/>
    <w:rsid w:val="0047633A"/>
    <w:rsid w:val="0048300E"/>
    <w:rsid w:val="0049217A"/>
    <w:rsid w:val="004A2C0D"/>
    <w:rsid w:val="004A2E62"/>
    <w:rsid w:val="004A68C9"/>
    <w:rsid w:val="004B7D6C"/>
    <w:rsid w:val="004C5815"/>
    <w:rsid w:val="004C6DB3"/>
    <w:rsid w:val="004E0C3F"/>
    <w:rsid w:val="004E17F7"/>
    <w:rsid w:val="004E3D82"/>
    <w:rsid w:val="004E4CD6"/>
    <w:rsid w:val="004E4DB2"/>
    <w:rsid w:val="004E62F1"/>
    <w:rsid w:val="004E753A"/>
    <w:rsid w:val="004F3C72"/>
    <w:rsid w:val="004F45DB"/>
    <w:rsid w:val="00501BA7"/>
    <w:rsid w:val="00516F43"/>
    <w:rsid w:val="00534FA7"/>
    <w:rsid w:val="005362E6"/>
    <w:rsid w:val="00537A62"/>
    <w:rsid w:val="00540F31"/>
    <w:rsid w:val="00546065"/>
    <w:rsid w:val="005623AF"/>
    <w:rsid w:val="00565480"/>
    <w:rsid w:val="005669CB"/>
    <w:rsid w:val="00572F9F"/>
    <w:rsid w:val="005816EA"/>
    <w:rsid w:val="00582969"/>
    <w:rsid w:val="00583C2E"/>
    <w:rsid w:val="00583DEA"/>
    <w:rsid w:val="00584FE8"/>
    <w:rsid w:val="0058656C"/>
    <w:rsid w:val="00586FAD"/>
    <w:rsid w:val="005915BA"/>
    <w:rsid w:val="00591B36"/>
    <w:rsid w:val="005A28FC"/>
    <w:rsid w:val="005B47CE"/>
    <w:rsid w:val="005C13E4"/>
    <w:rsid w:val="005C20F0"/>
    <w:rsid w:val="005C32B2"/>
    <w:rsid w:val="005C3AEB"/>
    <w:rsid w:val="005C3E07"/>
    <w:rsid w:val="005C7509"/>
    <w:rsid w:val="005C7567"/>
    <w:rsid w:val="005D206B"/>
    <w:rsid w:val="005E6157"/>
    <w:rsid w:val="005F2349"/>
    <w:rsid w:val="006044B4"/>
    <w:rsid w:val="00607E17"/>
    <w:rsid w:val="006118F6"/>
    <w:rsid w:val="00624E28"/>
    <w:rsid w:val="00642A2F"/>
    <w:rsid w:val="006439F4"/>
    <w:rsid w:val="0064778F"/>
    <w:rsid w:val="0065606F"/>
    <w:rsid w:val="00656AC4"/>
    <w:rsid w:val="00665C0F"/>
    <w:rsid w:val="00676914"/>
    <w:rsid w:val="00687B3A"/>
    <w:rsid w:val="00692DD7"/>
    <w:rsid w:val="006A1CE3"/>
    <w:rsid w:val="006A79CA"/>
    <w:rsid w:val="006B0CA3"/>
    <w:rsid w:val="006D108C"/>
    <w:rsid w:val="006D15B6"/>
    <w:rsid w:val="006D6805"/>
    <w:rsid w:val="006E5C19"/>
    <w:rsid w:val="00705814"/>
    <w:rsid w:val="00705FB5"/>
    <w:rsid w:val="007066B1"/>
    <w:rsid w:val="00707E20"/>
    <w:rsid w:val="00710C02"/>
    <w:rsid w:val="007114A5"/>
    <w:rsid w:val="00711935"/>
    <w:rsid w:val="00713D44"/>
    <w:rsid w:val="007210E2"/>
    <w:rsid w:val="007327FE"/>
    <w:rsid w:val="007512C7"/>
    <w:rsid w:val="00752936"/>
    <w:rsid w:val="00760C82"/>
    <w:rsid w:val="00760F30"/>
    <w:rsid w:val="0076201E"/>
    <w:rsid w:val="00764497"/>
    <w:rsid w:val="007751FE"/>
    <w:rsid w:val="00777B09"/>
    <w:rsid w:val="00781ADF"/>
    <w:rsid w:val="0078211F"/>
    <w:rsid w:val="00783D3E"/>
    <w:rsid w:val="00785842"/>
    <w:rsid w:val="007865CB"/>
    <w:rsid w:val="0078764C"/>
    <w:rsid w:val="00793E1B"/>
    <w:rsid w:val="00793F01"/>
    <w:rsid w:val="00797210"/>
    <w:rsid w:val="007A5EE5"/>
    <w:rsid w:val="007A7E7B"/>
    <w:rsid w:val="007B2F12"/>
    <w:rsid w:val="007C277B"/>
    <w:rsid w:val="007C6D0C"/>
    <w:rsid w:val="007D5B92"/>
    <w:rsid w:val="007D5CC1"/>
    <w:rsid w:val="007E10C6"/>
    <w:rsid w:val="007F098D"/>
    <w:rsid w:val="007F4B97"/>
    <w:rsid w:val="007F7A4D"/>
    <w:rsid w:val="00801B83"/>
    <w:rsid w:val="0080776C"/>
    <w:rsid w:val="00820D1B"/>
    <w:rsid w:val="00823333"/>
    <w:rsid w:val="00823E5A"/>
    <w:rsid w:val="008279F9"/>
    <w:rsid w:val="008423FF"/>
    <w:rsid w:val="0085217A"/>
    <w:rsid w:val="0085465D"/>
    <w:rsid w:val="00857FC8"/>
    <w:rsid w:val="0086651C"/>
    <w:rsid w:val="00870D61"/>
    <w:rsid w:val="00871372"/>
    <w:rsid w:val="00872116"/>
    <w:rsid w:val="0088272E"/>
    <w:rsid w:val="008944D1"/>
    <w:rsid w:val="008A5FCC"/>
    <w:rsid w:val="008B6331"/>
    <w:rsid w:val="008E5E59"/>
    <w:rsid w:val="008F447B"/>
    <w:rsid w:val="0090361C"/>
    <w:rsid w:val="00920199"/>
    <w:rsid w:val="00921868"/>
    <w:rsid w:val="00933C66"/>
    <w:rsid w:val="0093466C"/>
    <w:rsid w:val="00941875"/>
    <w:rsid w:val="00946482"/>
    <w:rsid w:val="00951F6B"/>
    <w:rsid w:val="009528CA"/>
    <w:rsid w:val="00954E45"/>
    <w:rsid w:val="009601E3"/>
    <w:rsid w:val="00965998"/>
    <w:rsid w:val="009665A1"/>
    <w:rsid w:val="009B00E8"/>
    <w:rsid w:val="009B387B"/>
    <w:rsid w:val="009D3865"/>
    <w:rsid w:val="009E2B92"/>
    <w:rsid w:val="009E35D2"/>
    <w:rsid w:val="009E6F24"/>
    <w:rsid w:val="009F4070"/>
    <w:rsid w:val="00A002EB"/>
    <w:rsid w:val="00A11D19"/>
    <w:rsid w:val="00A23D74"/>
    <w:rsid w:val="00A275E4"/>
    <w:rsid w:val="00A32A5F"/>
    <w:rsid w:val="00A44F9E"/>
    <w:rsid w:val="00A476E9"/>
    <w:rsid w:val="00A567CD"/>
    <w:rsid w:val="00A63318"/>
    <w:rsid w:val="00A63D90"/>
    <w:rsid w:val="00A75675"/>
    <w:rsid w:val="00A76E53"/>
    <w:rsid w:val="00A86581"/>
    <w:rsid w:val="00A9607B"/>
    <w:rsid w:val="00A96C48"/>
    <w:rsid w:val="00AA2A29"/>
    <w:rsid w:val="00AB2091"/>
    <w:rsid w:val="00AC0E1C"/>
    <w:rsid w:val="00AC7CDA"/>
    <w:rsid w:val="00AD0669"/>
    <w:rsid w:val="00AD208A"/>
    <w:rsid w:val="00AD4A3C"/>
    <w:rsid w:val="00AE3177"/>
    <w:rsid w:val="00AF565F"/>
    <w:rsid w:val="00AF61EB"/>
    <w:rsid w:val="00B50C7C"/>
    <w:rsid w:val="00B5209B"/>
    <w:rsid w:val="00B542D4"/>
    <w:rsid w:val="00B5435C"/>
    <w:rsid w:val="00B54421"/>
    <w:rsid w:val="00B642B8"/>
    <w:rsid w:val="00B770DB"/>
    <w:rsid w:val="00B817E2"/>
    <w:rsid w:val="00BB6C9A"/>
    <w:rsid w:val="00BB70FB"/>
    <w:rsid w:val="00BC3379"/>
    <w:rsid w:val="00BD0A07"/>
    <w:rsid w:val="00BE023D"/>
    <w:rsid w:val="00BF0AD4"/>
    <w:rsid w:val="00BF11ED"/>
    <w:rsid w:val="00BF22FC"/>
    <w:rsid w:val="00BF5D2F"/>
    <w:rsid w:val="00BF5E84"/>
    <w:rsid w:val="00C06C69"/>
    <w:rsid w:val="00C110C3"/>
    <w:rsid w:val="00C1245E"/>
    <w:rsid w:val="00C228C5"/>
    <w:rsid w:val="00C24EA8"/>
    <w:rsid w:val="00C26026"/>
    <w:rsid w:val="00C27582"/>
    <w:rsid w:val="00C33468"/>
    <w:rsid w:val="00C3475E"/>
    <w:rsid w:val="00C40C06"/>
    <w:rsid w:val="00C55E7C"/>
    <w:rsid w:val="00C55E91"/>
    <w:rsid w:val="00C62DE4"/>
    <w:rsid w:val="00C65A61"/>
    <w:rsid w:val="00C70CA1"/>
    <w:rsid w:val="00C74BB6"/>
    <w:rsid w:val="00C90A7A"/>
    <w:rsid w:val="00C93F61"/>
    <w:rsid w:val="00C94464"/>
    <w:rsid w:val="00C953C9"/>
    <w:rsid w:val="00CA401A"/>
    <w:rsid w:val="00CB27ED"/>
    <w:rsid w:val="00CB61D6"/>
    <w:rsid w:val="00CC6798"/>
    <w:rsid w:val="00CD3E9D"/>
    <w:rsid w:val="00CE6C4B"/>
    <w:rsid w:val="00CE730C"/>
    <w:rsid w:val="00CF12C6"/>
    <w:rsid w:val="00CF2B2F"/>
    <w:rsid w:val="00CF6292"/>
    <w:rsid w:val="00CF6B12"/>
    <w:rsid w:val="00D015A2"/>
    <w:rsid w:val="00D02EB8"/>
    <w:rsid w:val="00D152E4"/>
    <w:rsid w:val="00D1753D"/>
    <w:rsid w:val="00D23054"/>
    <w:rsid w:val="00D23EFA"/>
    <w:rsid w:val="00D34B66"/>
    <w:rsid w:val="00D36B6F"/>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6660"/>
    <w:rsid w:val="00DD03B9"/>
    <w:rsid w:val="00DD6EB4"/>
    <w:rsid w:val="00DE38F3"/>
    <w:rsid w:val="00DF1076"/>
    <w:rsid w:val="00DF26AA"/>
    <w:rsid w:val="00DF60F0"/>
    <w:rsid w:val="00DF7ED6"/>
    <w:rsid w:val="00E0172A"/>
    <w:rsid w:val="00E02CDE"/>
    <w:rsid w:val="00E11452"/>
    <w:rsid w:val="00E42AED"/>
    <w:rsid w:val="00E43066"/>
    <w:rsid w:val="00E4451A"/>
    <w:rsid w:val="00E61005"/>
    <w:rsid w:val="00E61A35"/>
    <w:rsid w:val="00E72419"/>
    <w:rsid w:val="00E72975"/>
    <w:rsid w:val="00E7465A"/>
    <w:rsid w:val="00E76BC7"/>
    <w:rsid w:val="00E80477"/>
    <w:rsid w:val="00E9119D"/>
    <w:rsid w:val="00E92238"/>
    <w:rsid w:val="00E94AEE"/>
    <w:rsid w:val="00EA206F"/>
    <w:rsid w:val="00EA3690"/>
    <w:rsid w:val="00ED28E4"/>
    <w:rsid w:val="00ED789C"/>
    <w:rsid w:val="00EE165B"/>
    <w:rsid w:val="00EE4D57"/>
    <w:rsid w:val="00EF5ADB"/>
    <w:rsid w:val="00F00B76"/>
    <w:rsid w:val="00F06F17"/>
    <w:rsid w:val="00F1315C"/>
    <w:rsid w:val="00F16EDD"/>
    <w:rsid w:val="00F226CA"/>
    <w:rsid w:val="00F239D1"/>
    <w:rsid w:val="00F322E1"/>
    <w:rsid w:val="00F342F7"/>
    <w:rsid w:val="00F40FEC"/>
    <w:rsid w:val="00F42549"/>
    <w:rsid w:val="00F452A3"/>
    <w:rsid w:val="00F61C85"/>
    <w:rsid w:val="00F625A5"/>
    <w:rsid w:val="00F63ADF"/>
    <w:rsid w:val="00F63BBC"/>
    <w:rsid w:val="00F7090E"/>
    <w:rsid w:val="00F8007A"/>
    <w:rsid w:val="00F803A3"/>
    <w:rsid w:val="00F9664C"/>
    <w:rsid w:val="00F96A96"/>
    <w:rsid w:val="00FA08CB"/>
    <w:rsid w:val="00FA2608"/>
    <w:rsid w:val="00FA5C55"/>
    <w:rsid w:val="00FB05DD"/>
    <w:rsid w:val="00FB15A7"/>
    <w:rsid w:val="00FB3DFD"/>
    <w:rsid w:val="00FC3060"/>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0">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1">
    <w:name w:val="Strong"/>
    <w:uiPriority w:val="22"/>
    <w:qFormat/>
    <w:rsid w:val="0090361C"/>
    <w:rPr>
      <w:b/>
      <w:bCs/>
    </w:rPr>
  </w:style>
  <w:style w:type="paragraph" w:styleId="af2">
    <w:name w:val="Body Text Indent"/>
    <w:basedOn w:val="a"/>
    <w:link w:val="af3"/>
    <w:uiPriority w:val="99"/>
    <w:semiHidden/>
    <w:unhideWhenUsed/>
    <w:rsid w:val="001558C3"/>
    <w:pPr>
      <w:spacing w:after="120"/>
      <w:ind w:left="283"/>
    </w:pPr>
  </w:style>
  <w:style w:type="character" w:customStyle="1" w:styleId="af3">
    <w:name w:val="Основной текст с отступом Знак"/>
    <w:link w:val="af2"/>
    <w:uiPriority w:val="99"/>
    <w:semiHidden/>
    <w:rsid w:val="001558C3"/>
    <w:rPr>
      <w:rFonts w:ascii="Times New Roman" w:eastAsia="Times New Roman" w:hAnsi="Times New Roman"/>
    </w:rPr>
  </w:style>
  <w:style w:type="character" w:styleId="af4">
    <w:name w:val="FollowedHyperlink"/>
    <w:uiPriority w:val="99"/>
    <w:semiHidden/>
    <w:unhideWhenUsed/>
    <w:rsid w:val="00D5308D"/>
    <w:rPr>
      <w:color w:val="800080"/>
      <w:u w:val="single"/>
    </w:rPr>
  </w:style>
  <w:style w:type="paragraph" w:customStyle="1" w:styleId="15">
    <w:name w:val="Абзац списка1"/>
    <w:basedOn w:val="a"/>
    <w:rsid w:val="00FA08CB"/>
    <w:pPr>
      <w:widowControl/>
      <w:autoSpaceDE/>
      <w:autoSpaceDN/>
      <w:adjustRightInd/>
      <w:ind w:left="708"/>
    </w:pPr>
    <w:rPr>
      <w:sz w:val="24"/>
      <w:szCs w:val="24"/>
    </w:rPr>
  </w:style>
  <w:style w:type="character" w:customStyle="1" w:styleId="fontstyle01">
    <w:name w:val="fontstyle01"/>
    <w:basedOn w:val="a0"/>
    <w:rsid w:val="009D3865"/>
    <w:rPr>
      <w:rFonts w:ascii="Times New Roman" w:hAnsi="Times New Roman" w:cs="Times New Roman" w:hint="default"/>
      <w:b w:val="0"/>
      <w:bCs w:val="0"/>
      <w:i w:val="0"/>
      <w:iCs w:val="0"/>
      <w:color w:val="000000"/>
      <w:sz w:val="24"/>
      <w:szCs w:val="24"/>
    </w:rPr>
  </w:style>
  <w:style w:type="character" w:customStyle="1" w:styleId="16">
    <w:name w:val="Неразрешенное упоминание1"/>
    <w:basedOn w:val="a0"/>
    <w:uiPriority w:val="99"/>
    <w:semiHidden/>
    <w:unhideWhenUsed/>
    <w:rsid w:val="00D23054"/>
    <w:rPr>
      <w:color w:val="605E5C"/>
      <w:shd w:val="clear" w:color="auto" w:fill="E1DFDD"/>
    </w:rPr>
  </w:style>
  <w:style w:type="character" w:styleId="af5">
    <w:name w:val="Unresolved Mention"/>
    <w:basedOn w:val="a0"/>
    <w:uiPriority w:val="99"/>
    <w:semiHidden/>
    <w:unhideWhenUsed/>
    <w:rsid w:val="0031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rosmintrud.ru/ministry/programms/inform" TargetMode="External"/><Relationship Id="rId7" Type="http://schemas.openxmlformats.org/officeDocument/2006/relationships/endnotes" Target="endnotes.xml"/><Relationship Id="rId12" Type="http://schemas.openxmlformats.org/officeDocument/2006/relationships/hyperlink" Target="http://www.iprbookshop.ru/4139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s://rosmintrud.ru/opendat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046.html..." TargetMode="External"/><Relationship Id="rId24" Type="http://schemas.openxmlformats.org/officeDocument/2006/relationships/hyperlink" Target="http://diss.rsl.ru" TargetMode="External"/><Relationship Id="rId32" Type="http://schemas.openxmlformats.org/officeDocument/2006/relationships/hyperlink" Target="https://www.cfin.ru/rubricator.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ADCBB35F-34AA-479C-8103-951511EEB1D8" TargetMode="External"/><Relationship Id="rId19" Type="http://schemas.openxmlformats.org/officeDocument/2006/relationships/hyperlink" Target="http://journals.cambridge.org" TargetMode="External"/><Relationship Id="rId31" Type="http://schemas.openxmlformats.org/officeDocument/2006/relationships/hyperlink" Target="http://www.hr-life.ru/" TargetMode="External"/><Relationship Id="rId4" Type="http://schemas.openxmlformats.org/officeDocument/2006/relationships/settings" Target="settings.xml"/><Relationship Id="rId9" Type="http://schemas.openxmlformats.org/officeDocument/2006/relationships/hyperlink" Target="http://www.biblio-online.ru/book/38DAAF04-C977-4A65-B51C-7DC721CF289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ecsocman.hse.ru" TargetMode="External"/><Relationship Id="rId8" Type="http://schemas.openxmlformats.org/officeDocument/2006/relationships/hyperlink" Target="https://biblio-online.ru/book/EFCD80F2-D70B-42F4-8AA7-463721A7DA85/ekonomika-truda-v-2-ch-chast-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7EBB-EBEE-4317-B412-56C1DE16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7061</Words>
  <Characters>40253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47220</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5177425</vt:i4>
      </vt:variant>
      <vt:variant>
        <vt:i4>12</vt:i4>
      </vt:variant>
      <vt:variant>
        <vt:i4>0</vt:i4>
      </vt:variant>
      <vt:variant>
        <vt:i4>5</vt:i4>
      </vt:variant>
      <vt:variant>
        <vt:lpwstr>http://www.iprbookshop.ru/41399.html</vt:lpwstr>
      </vt:variant>
      <vt:variant>
        <vt:lpwstr/>
      </vt:variant>
      <vt:variant>
        <vt:i4>4259935</vt:i4>
      </vt:variant>
      <vt:variant>
        <vt:i4>9</vt:i4>
      </vt:variant>
      <vt:variant>
        <vt:i4>0</vt:i4>
      </vt:variant>
      <vt:variant>
        <vt:i4>5</vt:i4>
      </vt:variant>
      <vt:variant>
        <vt:lpwstr>http://www.iprbookshop.ru/62046.html</vt:lpwstr>
      </vt:variant>
      <vt:variant>
        <vt:lpwstr/>
      </vt:variant>
      <vt:variant>
        <vt:i4>65558</vt:i4>
      </vt:variant>
      <vt:variant>
        <vt:i4>6</vt:i4>
      </vt:variant>
      <vt:variant>
        <vt:i4>0</vt:i4>
      </vt:variant>
      <vt:variant>
        <vt:i4>5</vt:i4>
      </vt:variant>
      <vt:variant>
        <vt:lpwstr>http://www.biblio-online.ru/book/ADCBB35F-34AA-479C-8103-951511EEB1D8</vt:lpwstr>
      </vt:variant>
      <vt:variant>
        <vt:lpwstr/>
      </vt:variant>
      <vt:variant>
        <vt:i4>393290</vt:i4>
      </vt:variant>
      <vt:variant>
        <vt:i4>3</vt:i4>
      </vt:variant>
      <vt:variant>
        <vt:i4>0</vt:i4>
      </vt:variant>
      <vt:variant>
        <vt:i4>5</vt:i4>
      </vt:variant>
      <vt:variant>
        <vt:lpwstr>http://www.biblio-online.ru/book/38DAAF04-C977-4A65-B51C-7DC721CF2897</vt:lpwstr>
      </vt:variant>
      <vt:variant>
        <vt:lpwstr/>
      </vt:variant>
      <vt:variant>
        <vt:i4>393242</vt:i4>
      </vt:variant>
      <vt:variant>
        <vt:i4>0</vt:i4>
      </vt:variant>
      <vt:variant>
        <vt:i4>0</vt:i4>
      </vt:variant>
      <vt:variant>
        <vt:i4>5</vt:i4>
      </vt:variant>
      <vt:variant>
        <vt:lpwstr>https://biblio-online.ru/book/EFCD80F2-D70B-42F4-8AA7-463721A7DA85/ekonomika-truda-v-2-ch-chast-2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2018-12-05T12:26:00Z</cp:lastPrinted>
  <dcterms:created xsi:type="dcterms:W3CDTF">2022-07-01T16:34:00Z</dcterms:created>
  <dcterms:modified xsi:type="dcterms:W3CDTF">2024-05-18T13:48:00Z</dcterms:modified>
</cp:coreProperties>
</file>